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9AFAB" w14:textId="3F86272C" w:rsidR="00905ABD" w:rsidRPr="00CC3651" w:rsidRDefault="00905ABD" w:rsidP="00905ABD">
      <w:pPr>
        <w:ind w:left="-180" w:right="-462"/>
        <w:jc w:val="center"/>
        <w:rPr>
          <w:rFonts w:ascii="Arial" w:hAnsi="Arial" w:cs="Arial"/>
          <w:b/>
          <w:sz w:val="22"/>
          <w:szCs w:val="22"/>
          <w:lang w:val="uk-UA" w:eastAsia="ru-RU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Договір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поставки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№ </w:t>
      </w:r>
    </w:p>
    <w:p w14:paraId="5A64F954" w14:textId="77777777" w:rsidR="00905ABD" w:rsidRPr="00CC3651" w:rsidRDefault="00905ABD" w:rsidP="00905ABD">
      <w:pPr>
        <w:ind w:left="-180" w:right="-462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6EBDECEB" w14:textId="77777777" w:rsidR="00905ABD" w:rsidRPr="00CC3651" w:rsidRDefault="00905ABD" w:rsidP="00905ABD">
      <w:pPr>
        <w:ind w:left="-180" w:right="-462"/>
        <w:jc w:val="center"/>
        <w:rPr>
          <w:rFonts w:ascii="Arial" w:hAnsi="Arial" w:cs="Arial"/>
          <w:sz w:val="22"/>
          <w:szCs w:val="22"/>
          <w:lang w:val="uk-UA"/>
        </w:rPr>
      </w:pPr>
    </w:p>
    <w:p w14:paraId="0736F8AC" w14:textId="547BF6A5" w:rsidR="00905ABD" w:rsidRPr="00CC3651" w:rsidRDefault="00905ABD" w:rsidP="00905ABD">
      <w:pPr>
        <w:ind w:right="-87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м.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Київ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           </w:t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                                 </w:t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                  </w:t>
      </w:r>
      <w:r w:rsidRPr="00CC3651">
        <w:rPr>
          <w:rFonts w:ascii="Arial" w:hAnsi="Arial" w:cs="Arial"/>
          <w:sz w:val="22"/>
          <w:szCs w:val="22"/>
          <w:lang w:val="uk-UA"/>
        </w:rPr>
        <w:t>«</w:t>
      </w:r>
      <w:r w:rsidR="001906DE">
        <w:rPr>
          <w:rFonts w:ascii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»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 xml:space="preserve"> </w:t>
      </w:r>
      <w:r w:rsidR="001906DE">
        <w:rPr>
          <w:rFonts w:ascii="Arial" w:hAnsi="Arial" w:cs="Arial"/>
          <w:sz w:val="22"/>
          <w:szCs w:val="22"/>
          <w:lang w:val="uk-UA"/>
        </w:rPr>
        <w:t xml:space="preserve">        </w:t>
      </w:r>
      <w:bookmarkStart w:id="0" w:name="_GoBack"/>
      <w:r w:rsidR="00A737E5">
        <w:rPr>
          <w:rFonts w:ascii="Arial" w:hAnsi="Arial" w:cs="Arial"/>
          <w:sz w:val="22"/>
          <w:szCs w:val="22"/>
          <w:lang w:val="uk-UA"/>
        </w:rPr>
        <w:t>2026</w:t>
      </w:r>
      <w:bookmarkEnd w:id="0"/>
      <w:r w:rsidR="001906DE"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року</w:t>
      </w:r>
    </w:p>
    <w:p w14:paraId="62EE975A" w14:textId="77777777" w:rsidR="00905ABD" w:rsidRPr="00CC3651" w:rsidRDefault="00905ABD" w:rsidP="00905ABD">
      <w:pPr>
        <w:ind w:right="55"/>
        <w:jc w:val="both"/>
        <w:rPr>
          <w:rFonts w:ascii="Arial" w:hAnsi="Arial" w:cs="Arial"/>
          <w:sz w:val="22"/>
          <w:szCs w:val="22"/>
          <w:lang w:val="uk-UA"/>
        </w:rPr>
      </w:pPr>
    </w:p>
    <w:p w14:paraId="763152B9" w14:textId="7DC489C8" w:rsidR="00905ABD" w:rsidRPr="00CC3651" w:rsidRDefault="001906DE" w:rsidP="00905ABD">
      <w:pPr>
        <w:ind w:right="-102"/>
        <w:jc w:val="both"/>
        <w:rPr>
          <w:rFonts w:ascii="Arial" w:hAnsi="Arial" w:cs="Arial"/>
          <w:bCs/>
          <w:sz w:val="22"/>
          <w:szCs w:val="22"/>
          <w:lang w:val="uk-UA"/>
        </w:rPr>
      </w:pPr>
      <w:r>
        <w:rPr>
          <w:rFonts w:ascii="Arial" w:hAnsi="Arial" w:cs="Arial"/>
          <w:b/>
          <w:bCs/>
          <w:sz w:val="22"/>
          <w:szCs w:val="22"/>
          <w:lang w:val="uk-UA"/>
        </w:rPr>
        <w:t>_______________</w:t>
      </w:r>
      <w:r w:rsidR="00905ABD" w:rsidRPr="00CC3651">
        <w:rPr>
          <w:rFonts w:ascii="Arial" w:hAnsi="Arial" w:cs="Arial"/>
          <w:b/>
          <w:bCs/>
          <w:sz w:val="22"/>
          <w:szCs w:val="22"/>
          <w:lang w:val="uk-UA"/>
        </w:rPr>
        <w:t> </w:t>
      </w:r>
      <w:r w:rsidR="00905ABD" w:rsidRPr="00CC3651">
        <w:rPr>
          <w:rFonts w:ascii="Arial" w:hAnsi="Arial" w:cs="Arial"/>
          <w:sz w:val="22"/>
          <w:szCs w:val="22"/>
          <w:lang w:val="uk-UA"/>
        </w:rPr>
        <w:t>(далі - </w:t>
      </w:r>
      <w:r w:rsidR="00905ABD" w:rsidRPr="00CC3651">
        <w:rPr>
          <w:rFonts w:ascii="Arial" w:hAnsi="Arial" w:cs="Arial"/>
          <w:b/>
          <w:bCs/>
          <w:sz w:val="22"/>
          <w:szCs w:val="22"/>
          <w:lang w:val="uk-UA"/>
        </w:rPr>
        <w:t>«Продавець»</w:t>
      </w:r>
      <w:r w:rsidR="00905ABD" w:rsidRPr="00CC3651">
        <w:rPr>
          <w:rFonts w:ascii="Arial" w:hAnsi="Arial" w:cs="Arial"/>
          <w:bCs/>
          <w:sz w:val="22"/>
          <w:szCs w:val="22"/>
          <w:lang w:val="uk-UA"/>
        </w:rPr>
        <w:t>),</w:t>
      </w:r>
      <w:r>
        <w:rPr>
          <w:rFonts w:ascii="Arial" w:hAnsi="Arial" w:cs="Arial"/>
          <w:bCs/>
          <w:sz w:val="22"/>
          <w:szCs w:val="22"/>
          <w:lang w:val="uk-UA"/>
        </w:rPr>
        <w:t xml:space="preserve"> в особі ____________</w:t>
      </w:r>
      <w:r w:rsidR="00905ABD" w:rsidRPr="00CC3651">
        <w:rPr>
          <w:rFonts w:ascii="Arial" w:hAnsi="Arial" w:cs="Arial"/>
          <w:b/>
          <w:bCs/>
          <w:sz w:val="22"/>
          <w:szCs w:val="22"/>
          <w:lang w:val="uk-UA"/>
        </w:rPr>
        <w:t xml:space="preserve"> </w:t>
      </w:r>
      <w:r w:rsidR="00905ABD" w:rsidRPr="00CC3651">
        <w:rPr>
          <w:rFonts w:ascii="Arial" w:hAnsi="Arial" w:cs="Arial"/>
          <w:bCs/>
          <w:sz w:val="22"/>
          <w:szCs w:val="22"/>
          <w:lang w:val="uk-UA"/>
        </w:rPr>
        <w:t xml:space="preserve">який (яка) діє на підставі </w:t>
      </w:r>
      <w:r>
        <w:rPr>
          <w:rFonts w:ascii="Arial" w:hAnsi="Arial" w:cs="Arial"/>
          <w:bCs/>
          <w:sz w:val="22"/>
          <w:szCs w:val="22"/>
          <w:lang w:val="uk-UA"/>
        </w:rPr>
        <w:t>______</w:t>
      </w:r>
      <w:r w:rsidR="00905ABD" w:rsidRPr="00CC3651">
        <w:rPr>
          <w:rFonts w:ascii="Arial" w:hAnsi="Arial" w:cs="Arial"/>
          <w:bCs/>
          <w:sz w:val="22"/>
          <w:szCs w:val="22"/>
          <w:lang w:val="uk-UA"/>
        </w:rPr>
        <w:t>, з одного боку,</w:t>
      </w:r>
    </w:p>
    <w:p w14:paraId="5D3F8D26" w14:textId="77777777" w:rsidR="00905ABD" w:rsidRPr="00CC3651" w:rsidRDefault="00905ABD" w:rsidP="00905ABD">
      <w:pPr>
        <w:ind w:right="55"/>
        <w:jc w:val="both"/>
        <w:rPr>
          <w:rFonts w:ascii="Arial" w:hAnsi="Arial" w:cs="Arial"/>
          <w:sz w:val="22"/>
          <w:szCs w:val="22"/>
          <w:lang w:val="uk-UA"/>
        </w:rPr>
      </w:pPr>
    </w:p>
    <w:p w14:paraId="6A16D414" w14:textId="71BA5EA0" w:rsidR="00905ABD" w:rsidRPr="00CC3651" w:rsidRDefault="00905ABD" w:rsidP="00905ABD">
      <w:pPr>
        <w:ind w:right="-87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Міжнародний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благодійний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фонд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«Альянс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громадського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здоров'я»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(далі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-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«Покупець»</w:t>
      </w:r>
      <w:r w:rsidRPr="00CC3651">
        <w:rPr>
          <w:rFonts w:ascii="Arial" w:hAnsi="Arial" w:cs="Arial"/>
          <w:sz w:val="22"/>
          <w:szCs w:val="22"/>
          <w:lang w:val="uk-UA"/>
        </w:rPr>
        <w:t>),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 xml:space="preserve">в особі </w:t>
      </w:r>
      <w:r w:rsidRPr="000D4D2C">
        <w:rPr>
          <w:rFonts w:ascii="Arial" w:hAnsi="Arial" w:cs="Arial"/>
          <w:sz w:val="22"/>
          <w:szCs w:val="22"/>
          <w:lang w:val="uk-UA"/>
        </w:rPr>
        <w:t>Виконавчого директора Клепікова Андрія Олександровича</w:t>
      </w:r>
      <w:r w:rsidRPr="00CC3651">
        <w:rPr>
          <w:rFonts w:ascii="Arial" w:hAnsi="Arial" w:cs="Arial"/>
          <w:sz w:val="22"/>
          <w:szCs w:val="22"/>
          <w:lang w:val="uk-UA"/>
        </w:rPr>
        <w:t>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 </w:t>
      </w:r>
      <w:r w:rsidRPr="00CC3651">
        <w:rPr>
          <w:rFonts w:ascii="Arial" w:hAnsi="Arial" w:cs="Arial"/>
          <w:bCs/>
          <w:sz w:val="22"/>
          <w:szCs w:val="22"/>
          <w:lang w:val="uk-UA"/>
        </w:rPr>
        <w:t xml:space="preserve">який (яка) діє на підставі </w:t>
      </w:r>
      <w:r w:rsidRPr="000D4D2C">
        <w:rPr>
          <w:rFonts w:ascii="Arial" w:hAnsi="Arial" w:cs="Arial"/>
          <w:bCs/>
          <w:sz w:val="22"/>
          <w:szCs w:val="22"/>
          <w:lang w:val="uk-UA"/>
        </w:rPr>
        <w:t>Статуту</w:t>
      </w:r>
      <w:r w:rsidRPr="00CC3651">
        <w:rPr>
          <w:rFonts w:ascii="Arial" w:hAnsi="Arial" w:cs="Arial"/>
          <w:bCs/>
          <w:sz w:val="22"/>
          <w:szCs w:val="22"/>
          <w:lang w:val="uk-UA"/>
        </w:rPr>
        <w:t xml:space="preserve">, </w:t>
      </w:r>
      <w:r w:rsidRPr="00CC3651">
        <w:rPr>
          <w:rFonts w:ascii="Arial" w:hAnsi="Arial" w:cs="Arial"/>
          <w:sz w:val="22"/>
          <w:szCs w:val="22"/>
          <w:lang w:val="uk-UA"/>
        </w:rPr>
        <w:t>далі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разом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іменуються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-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«Сторони»</w:t>
      </w:r>
      <w:r w:rsidRPr="00CC3651">
        <w:rPr>
          <w:rFonts w:ascii="Arial" w:hAnsi="Arial" w:cs="Arial"/>
          <w:sz w:val="22"/>
          <w:szCs w:val="22"/>
          <w:lang w:val="uk-UA"/>
        </w:rPr>
        <w:t>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кожна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окремо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-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«Сторона»</w:t>
      </w:r>
      <w:r w:rsidRPr="00CC3651">
        <w:rPr>
          <w:rFonts w:ascii="Arial" w:hAnsi="Arial" w:cs="Arial"/>
          <w:sz w:val="22"/>
          <w:szCs w:val="22"/>
          <w:lang w:val="uk-UA"/>
        </w:rPr>
        <w:t>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уклали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Договір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поставки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№ </w:t>
      </w:r>
      <w:r w:rsidR="001906DE">
        <w:rPr>
          <w:rFonts w:ascii="Arial" w:hAnsi="Arial" w:cs="Arial"/>
          <w:sz w:val="22"/>
          <w:szCs w:val="22"/>
          <w:lang w:val="uk-UA"/>
        </w:rPr>
        <w:t>__</w:t>
      </w:r>
      <w:r w:rsidRPr="00CC3651">
        <w:rPr>
          <w:rFonts w:ascii="Arial" w:hAnsi="Arial" w:cs="Arial"/>
          <w:sz w:val="22"/>
          <w:szCs w:val="22"/>
          <w:lang w:val="uk-UA"/>
        </w:rPr>
        <w:t xml:space="preserve"> від «</w:t>
      </w:r>
      <w:r w:rsidR="001906DE">
        <w:rPr>
          <w:rFonts w:ascii="Arial" w:hAnsi="Arial" w:cs="Arial"/>
          <w:sz w:val="22"/>
          <w:szCs w:val="22"/>
          <w:lang w:val="uk-UA"/>
        </w:rPr>
        <w:t xml:space="preserve">  </w:t>
      </w:r>
      <w:r w:rsidRPr="00CC3651">
        <w:rPr>
          <w:rFonts w:ascii="Arial" w:hAnsi="Arial" w:cs="Arial"/>
          <w:sz w:val="22"/>
          <w:szCs w:val="22"/>
          <w:lang w:val="uk-UA"/>
        </w:rPr>
        <w:t xml:space="preserve">» </w:t>
      </w:r>
      <w:r w:rsidR="001906DE">
        <w:rPr>
          <w:rFonts w:ascii="Arial" w:hAnsi="Arial" w:cs="Arial"/>
          <w:sz w:val="22"/>
          <w:szCs w:val="22"/>
          <w:lang w:val="uk-UA"/>
        </w:rPr>
        <w:t xml:space="preserve">       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 xml:space="preserve"> </w:t>
      </w:r>
      <w:r w:rsidR="00A737E5">
        <w:rPr>
          <w:rFonts w:ascii="Arial" w:hAnsi="Arial" w:cs="Arial"/>
          <w:sz w:val="22"/>
          <w:szCs w:val="22"/>
          <w:lang w:val="uk-UA"/>
        </w:rPr>
        <w:t>2026</w:t>
      </w:r>
      <w:r w:rsidR="008D1EF2">
        <w:rPr>
          <w:rFonts w:ascii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року (далі - «Договір») про наступне:</w:t>
      </w:r>
    </w:p>
    <w:p w14:paraId="08D2E4FA" w14:textId="77777777" w:rsidR="00905ABD" w:rsidRPr="00CC3651" w:rsidRDefault="00905ABD" w:rsidP="00905ABD">
      <w:pPr>
        <w:ind w:right="-102"/>
        <w:rPr>
          <w:rFonts w:ascii="Arial" w:hAnsi="Arial" w:cs="Arial"/>
          <w:sz w:val="22"/>
          <w:szCs w:val="22"/>
          <w:lang w:val="uk-UA"/>
        </w:rPr>
      </w:pPr>
    </w:p>
    <w:p w14:paraId="1DA6F8E7" w14:textId="77777777" w:rsidR="00905ABD" w:rsidRPr="00CC3651" w:rsidRDefault="00905ABD" w:rsidP="00905ABD">
      <w:pPr>
        <w:numPr>
          <w:ilvl w:val="0"/>
          <w:numId w:val="3"/>
        </w:numPr>
        <w:ind w:left="540" w:hanging="540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ПРЕДМЕТ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ДОГОВОРУ</w:t>
      </w:r>
    </w:p>
    <w:p w14:paraId="29A78498" w14:textId="77777777" w:rsidR="00905ABD" w:rsidRPr="00CC3651" w:rsidRDefault="00905ABD" w:rsidP="00905ABD">
      <w:pPr>
        <w:ind w:left="540"/>
        <w:rPr>
          <w:rFonts w:ascii="Arial" w:hAnsi="Arial" w:cs="Arial"/>
          <w:b/>
          <w:sz w:val="22"/>
          <w:szCs w:val="22"/>
          <w:lang w:val="uk-UA"/>
        </w:rPr>
      </w:pPr>
    </w:p>
    <w:p w14:paraId="1A968A6C" w14:textId="77777777" w:rsidR="00905ABD" w:rsidRPr="00CC3651" w:rsidRDefault="00905ABD" w:rsidP="00905ABD">
      <w:pPr>
        <w:numPr>
          <w:ilvl w:val="1"/>
          <w:numId w:val="3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порядку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умовах,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визначених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цим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Договором,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Продавець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приймає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себе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зобов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>’</w:t>
      </w:r>
      <w:r w:rsidRPr="00CC3651">
        <w:rPr>
          <w:rFonts w:ascii="Arial" w:hAnsi="Arial" w:cs="Arial"/>
          <w:sz w:val="22"/>
          <w:szCs w:val="22"/>
          <w:lang w:val="uk-UA"/>
        </w:rPr>
        <w:t>язання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передати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власність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Покупця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Товари,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визначені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1.2.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(надалі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іменується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"Товар").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</w:p>
    <w:p w14:paraId="1C49047D" w14:textId="77777777" w:rsidR="00905ABD" w:rsidRPr="00CC3651" w:rsidRDefault="00905ABD" w:rsidP="00905ABD">
      <w:pPr>
        <w:numPr>
          <w:ilvl w:val="1"/>
          <w:numId w:val="2"/>
        </w:numPr>
        <w:tabs>
          <w:tab w:val="left" w:pos="8222"/>
        </w:tabs>
        <w:ind w:left="709" w:hanging="709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Перелік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найменувань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асортимент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обсяг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поставляється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Покупцю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відповідно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узгоджується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Сторонами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Специфікаціях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які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оформлюються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формі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Додатків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після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підписання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уповноваженими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представниками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Сторін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становлять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невід</w:t>
      </w:r>
      <w:r w:rsidRPr="00CC3651">
        <w:rPr>
          <w:rFonts w:ascii="Arial" w:eastAsia="Arial" w:hAnsi="Arial" w:cs="Arial"/>
          <w:sz w:val="22"/>
          <w:szCs w:val="22"/>
          <w:lang w:val="uk-UA"/>
        </w:rPr>
        <w:t>’</w:t>
      </w:r>
      <w:r w:rsidRPr="00CC3651">
        <w:rPr>
          <w:rFonts w:ascii="Arial" w:hAnsi="Arial" w:cs="Arial"/>
          <w:sz w:val="22"/>
          <w:szCs w:val="22"/>
          <w:lang w:val="uk-UA"/>
        </w:rPr>
        <w:t>ємну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частину.</w:t>
      </w:r>
    </w:p>
    <w:p w14:paraId="383DEC2E" w14:textId="77777777" w:rsidR="00905ABD" w:rsidRPr="00CC3651" w:rsidRDefault="00905ABD" w:rsidP="00905ABD">
      <w:pPr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Покупець,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свою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чергу,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приймає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себе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зобов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>’</w:t>
      </w:r>
      <w:r w:rsidRPr="00CC3651">
        <w:rPr>
          <w:rFonts w:ascii="Arial" w:hAnsi="Arial" w:cs="Arial"/>
          <w:sz w:val="22"/>
          <w:szCs w:val="22"/>
          <w:lang w:val="uk-UA"/>
        </w:rPr>
        <w:t>язання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умовах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прийняти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оплатити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Товар.</w:t>
      </w:r>
    </w:p>
    <w:p w14:paraId="3A9A601A" w14:textId="77777777" w:rsidR="00905ABD" w:rsidRPr="00CC3651" w:rsidRDefault="00905ABD" w:rsidP="00905ABD">
      <w:pPr>
        <w:numPr>
          <w:ilvl w:val="1"/>
          <w:numId w:val="2"/>
        </w:numPr>
        <w:ind w:left="709" w:right="55" w:hanging="709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Продавець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гарантує,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належить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йому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праві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власності,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перебуває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забороною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відчуження,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арештом,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предметом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застави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або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іншого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способу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забезпечення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виконання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зобов'язань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перед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будь-якими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фізичними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або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юридичними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особами,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державними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органами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державою,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предметом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іншого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обтяження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або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обмеження,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передбаченого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чинним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законодавством,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належним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чином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ввезений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територію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України,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пройшов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митне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очищення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для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вільного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обігу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Україні.</w:t>
      </w:r>
    </w:p>
    <w:p w14:paraId="4F65928C" w14:textId="77777777" w:rsidR="00905ABD" w:rsidRPr="00CC3651" w:rsidRDefault="00905ABD" w:rsidP="00905ABD">
      <w:pPr>
        <w:numPr>
          <w:ilvl w:val="1"/>
          <w:numId w:val="2"/>
        </w:numPr>
        <w:ind w:left="709" w:right="55" w:hanging="709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Продавець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підтверджує,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укладення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виконання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ним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суперечить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нормам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чинного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законодав</w:t>
      </w:r>
      <w:r w:rsidRPr="00CC3651">
        <w:rPr>
          <w:rFonts w:ascii="Arial" w:hAnsi="Arial" w:cs="Arial"/>
          <w:sz w:val="22"/>
          <w:szCs w:val="22"/>
          <w:lang w:val="uk-UA"/>
        </w:rPr>
        <w:softHyphen/>
        <w:t>ства,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відповідає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вимогам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(у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тому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числі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тим,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мають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відношення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одержання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всіх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необхідних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дозволів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погоджень),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також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суперечить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цілям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діяльності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Продавця,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положенням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статутних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документів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або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інших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місцевих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актів.</w:t>
      </w:r>
    </w:p>
    <w:p w14:paraId="06B3DB2E" w14:textId="77777777" w:rsidR="00905ABD" w:rsidRPr="00CC3651" w:rsidRDefault="00905ABD" w:rsidP="00905ABD">
      <w:pPr>
        <w:widowControl w:val="0"/>
        <w:rPr>
          <w:rFonts w:ascii="Arial" w:hAnsi="Arial" w:cs="Arial"/>
          <w:sz w:val="22"/>
          <w:szCs w:val="22"/>
          <w:lang w:val="uk-UA"/>
        </w:rPr>
      </w:pPr>
    </w:p>
    <w:p w14:paraId="3CEC30C7" w14:textId="77777777" w:rsidR="00905ABD" w:rsidRPr="00CC3651" w:rsidRDefault="00905ABD" w:rsidP="00905ABD">
      <w:pPr>
        <w:widowControl w:val="0"/>
        <w:numPr>
          <w:ilvl w:val="0"/>
          <w:numId w:val="2"/>
        </w:numPr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УМОВИ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СТРОКИ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ПОСТАВКИ</w:t>
      </w:r>
    </w:p>
    <w:p w14:paraId="4C181D8E" w14:textId="77777777" w:rsidR="00905ABD" w:rsidRPr="00CC3651" w:rsidRDefault="00905ABD" w:rsidP="00905ABD">
      <w:pPr>
        <w:widowControl w:val="0"/>
        <w:ind w:left="360"/>
        <w:rPr>
          <w:rFonts w:ascii="Arial" w:hAnsi="Arial" w:cs="Arial"/>
          <w:b/>
          <w:sz w:val="22"/>
          <w:szCs w:val="22"/>
          <w:lang w:val="uk-UA"/>
        </w:rPr>
      </w:pPr>
    </w:p>
    <w:p w14:paraId="5432B391" w14:textId="77777777" w:rsidR="00905ABD" w:rsidRPr="00CC3651" w:rsidRDefault="00905ABD" w:rsidP="00905ABD">
      <w:pPr>
        <w:widowControl w:val="0"/>
        <w:numPr>
          <w:ilvl w:val="1"/>
          <w:numId w:val="4"/>
        </w:numPr>
        <w:ind w:left="709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Підставою для здійснення передачі Продавцем Покупцю Товару, що поставляється відповідно до цього Договору, є отримання Покупцем повідомлення від Продавця про готовність Товару до відвантаження у письмовій формі електронною поштою. </w:t>
      </w:r>
    </w:p>
    <w:p w14:paraId="381F997E" w14:textId="77777777" w:rsidR="00905ABD" w:rsidRPr="00CC3651" w:rsidRDefault="00905ABD" w:rsidP="00905ABD">
      <w:pPr>
        <w:widowControl w:val="0"/>
        <w:numPr>
          <w:ilvl w:val="1"/>
          <w:numId w:val="4"/>
        </w:numPr>
        <w:tabs>
          <w:tab w:val="left" w:pos="0"/>
        </w:tabs>
        <w:ind w:left="709" w:hanging="709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Перехід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права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власності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відбувається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моменту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здійснення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приймання-передачі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Продавця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Покупцю,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засвідчується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підписанням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уповноваженими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представниками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С</w:t>
      </w:r>
      <w:r w:rsidRPr="00CC3651">
        <w:rPr>
          <w:rFonts w:ascii="Arial" w:hAnsi="Arial" w:cs="Arial"/>
          <w:sz w:val="22"/>
          <w:szCs w:val="22"/>
          <w:lang w:val="uk-UA"/>
        </w:rPr>
        <w:t>торін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видаткових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накладних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інших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належних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документів.</w:t>
      </w:r>
    </w:p>
    <w:p w14:paraId="2F504C1E" w14:textId="77777777" w:rsidR="00905ABD" w:rsidRPr="00CC3651" w:rsidRDefault="00905ABD" w:rsidP="00905ABD">
      <w:pPr>
        <w:widowControl w:val="0"/>
        <w:numPr>
          <w:ilvl w:val="1"/>
          <w:numId w:val="4"/>
        </w:numPr>
        <w:tabs>
          <w:tab w:val="left" w:pos="0"/>
        </w:tabs>
        <w:ind w:left="709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Ризик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випадкового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знищення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чи/та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пошкодження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несе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Продавець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моменту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доставки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місцем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постачання.</w:t>
      </w:r>
    </w:p>
    <w:p w14:paraId="3684F078" w14:textId="77777777" w:rsidR="00905ABD" w:rsidRPr="00CC3651" w:rsidRDefault="00905ABD" w:rsidP="00905ABD">
      <w:pPr>
        <w:widowControl w:val="0"/>
        <w:numPr>
          <w:ilvl w:val="1"/>
          <w:numId w:val="4"/>
        </w:numPr>
        <w:ind w:left="709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Продавець Товару зобов’язується разом з Товаром надати Покупцю наступні супровідні документи:</w:t>
      </w:r>
    </w:p>
    <w:p w14:paraId="2509EFB5" w14:textId="77777777" w:rsidR="00905ABD" w:rsidRPr="00CC3651" w:rsidRDefault="00905ABD" w:rsidP="00905ABD">
      <w:pPr>
        <w:pStyle w:val="af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видаткову накладну;</w:t>
      </w:r>
    </w:p>
    <w:p w14:paraId="093DAA81" w14:textId="77777777" w:rsidR="00905ABD" w:rsidRPr="00CC3651" w:rsidRDefault="00905ABD" w:rsidP="00905ABD">
      <w:pPr>
        <w:pStyle w:val="af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рахунок-фактуру;</w:t>
      </w:r>
    </w:p>
    <w:p w14:paraId="603AB5E6" w14:textId="77777777" w:rsidR="00905ABD" w:rsidRPr="00CC3651" w:rsidRDefault="00905ABD" w:rsidP="00905ABD">
      <w:pPr>
        <w:widowControl w:val="0"/>
        <w:numPr>
          <w:ilvl w:val="1"/>
          <w:numId w:val="4"/>
        </w:numPr>
        <w:ind w:left="709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Продавець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зобов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>’</w:t>
      </w:r>
      <w:r w:rsidRPr="00CC3651">
        <w:rPr>
          <w:rFonts w:ascii="Arial" w:hAnsi="Arial" w:cs="Arial"/>
          <w:sz w:val="22"/>
          <w:szCs w:val="22"/>
          <w:lang w:val="uk-UA"/>
        </w:rPr>
        <w:t>язується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здійснити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поставку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місцем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постачання,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строк,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зазначений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Додатках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даного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після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отримання підтвердження від Покупця, щодо готовності прийняти Товар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у письмовій формі електронною поштою.</w:t>
      </w:r>
    </w:p>
    <w:p w14:paraId="4761134B" w14:textId="77777777" w:rsidR="00905ABD" w:rsidRPr="00CC3651" w:rsidRDefault="00905ABD" w:rsidP="00905ABD">
      <w:pPr>
        <w:widowControl w:val="0"/>
        <w:tabs>
          <w:tab w:val="left" w:pos="0"/>
        </w:tabs>
        <w:ind w:left="709"/>
        <w:jc w:val="both"/>
        <w:rPr>
          <w:rFonts w:ascii="Arial" w:hAnsi="Arial" w:cs="Arial"/>
          <w:sz w:val="22"/>
          <w:szCs w:val="22"/>
          <w:lang w:val="uk-UA"/>
        </w:rPr>
      </w:pPr>
    </w:p>
    <w:p w14:paraId="722DFCCF" w14:textId="77777777" w:rsidR="00905ABD" w:rsidRPr="00CC3651" w:rsidRDefault="00905ABD" w:rsidP="00905ABD">
      <w:pPr>
        <w:widowControl w:val="0"/>
        <w:numPr>
          <w:ilvl w:val="0"/>
          <w:numId w:val="7"/>
        </w:numPr>
        <w:tabs>
          <w:tab w:val="left" w:pos="709"/>
        </w:tabs>
        <w:ind w:right="-142"/>
        <w:jc w:val="center"/>
        <w:rPr>
          <w:rFonts w:ascii="Arial" w:hAnsi="Arial" w:cs="Arial"/>
          <w:b/>
          <w:sz w:val="22"/>
          <w:szCs w:val="22"/>
          <w:lang w:val="uk-UA" w:eastAsia="ru-RU"/>
        </w:rPr>
      </w:pPr>
      <w:r w:rsidRPr="00CC3651">
        <w:rPr>
          <w:rFonts w:ascii="Arial" w:hAnsi="Arial" w:cs="Arial"/>
          <w:b/>
          <w:sz w:val="22"/>
          <w:szCs w:val="22"/>
          <w:lang w:val="uk-UA" w:eastAsia="ru-RU"/>
        </w:rPr>
        <w:t>ЦІНА,</w:t>
      </w:r>
      <w:r w:rsidRPr="00CC3651">
        <w:rPr>
          <w:rFonts w:ascii="Arial" w:eastAsia="Arial" w:hAnsi="Arial" w:cs="Arial"/>
          <w:b/>
          <w:sz w:val="22"/>
          <w:szCs w:val="22"/>
          <w:lang w:val="uk-UA" w:eastAsia="ru-RU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 w:eastAsia="ru-RU"/>
        </w:rPr>
        <w:t>ПОРЯДОК</w:t>
      </w:r>
      <w:r w:rsidRPr="00CC3651">
        <w:rPr>
          <w:rFonts w:ascii="Arial" w:eastAsia="Arial" w:hAnsi="Arial" w:cs="Arial"/>
          <w:b/>
          <w:sz w:val="22"/>
          <w:szCs w:val="22"/>
          <w:lang w:val="uk-UA" w:eastAsia="ru-RU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 w:eastAsia="ru-RU"/>
        </w:rPr>
        <w:t>РОЗРАХУНКІВ</w:t>
      </w:r>
    </w:p>
    <w:p w14:paraId="694885DC" w14:textId="77777777" w:rsidR="00905ABD" w:rsidRPr="00CC3651" w:rsidRDefault="00905ABD" w:rsidP="00905ABD">
      <w:pPr>
        <w:widowControl w:val="0"/>
        <w:ind w:left="360" w:right="-142"/>
        <w:rPr>
          <w:rFonts w:ascii="Arial" w:hAnsi="Arial" w:cs="Arial"/>
          <w:b/>
          <w:sz w:val="22"/>
          <w:szCs w:val="22"/>
          <w:lang w:val="uk-UA" w:eastAsia="ru-RU"/>
        </w:rPr>
      </w:pPr>
    </w:p>
    <w:p w14:paraId="1E444215" w14:textId="77777777" w:rsidR="00905ABD" w:rsidRPr="004C6736" w:rsidRDefault="00905ABD" w:rsidP="00905ABD">
      <w:pPr>
        <w:widowControl w:val="0"/>
        <w:numPr>
          <w:ilvl w:val="1"/>
          <w:numId w:val="7"/>
        </w:numPr>
        <w:jc w:val="both"/>
        <w:rPr>
          <w:rFonts w:ascii="Arial" w:hAnsi="Arial" w:cs="Arial"/>
          <w:sz w:val="22"/>
          <w:szCs w:val="22"/>
          <w:lang w:val="uk-UA" w:eastAsia="ru-RU"/>
        </w:rPr>
      </w:pPr>
      <w:r w:rsidRPr="004C6736">
        <w:rPr>
          <w:rFonts w:ascii="Arial" w:hAnsi="Arial" w:cs="Arial"/>
          <w:sz w:val="22"/>
          <w:szCs w:val="22"/>
          <w:lang w:val="uk-UA" w:eastAsia="ru-RU"/>
        </w:rPr>
        <w:t>Загальна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сума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Договору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визначається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шляхом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підсумування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загальних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сум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Специфікацій,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що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підписані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уповноваженими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представниками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Покупця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та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Продавця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lastRenderedPageBreak/>
        <w:t>протягом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дії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цього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Договору.</w:t>
      </w:r>
    </w:p>
    <w:p w14:paraId="3BA7EE74" w14:textId="77777777" w:rsidR="00905ABD" w:rsidRPr="004C6736" w:rsidRDefault="00905ABD" w:rsidP="00905ABD">
      <w:pPr>
        <w:widowControl w:val="0"/>
        <w:numPr>
          <w:ilvl w:val="1"/>
          <w:numId w:val="7"/>
        </w:numPr>
        <w:jc w:val="both"/>
        <w:rPr>
          <w:rFonts w:ascii="Arial" w:hAnsi="Arial" w:cs="Arial"/>
          <w:sz w:val="22"/>
          <w:szCs w:val="22"/>
          <w:lang w:val="uk-UA" w:eastAsia="ru-RU"/>
        </w:rPr>
      </w:pPr>
      <w:r w:rsidRPr="004C6736">
        <w:rPr>
          <w:rFonts w:ascii="Arial" w:hAnsi="Arial" w:cs="Arial"/>
          <w:sz w:val="22"/>
          <w:szCs w:val="22"/>
          <w:lang w:val="uk-UA" w:eastAsia="ru-RU"/>
        </w:rPr>
        <w:t>Ціна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за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одиницю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асортименту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Товару,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загальна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вартість,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загальна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кількість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та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інші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показники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Товару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закупівлі визначено 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Додатках</w:t>
      </w:r>
      <w:r w:rsidRPr="004C6736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до</w:t>
      </w:r>
      <w:r w:rsidRPr="004C6736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цього</w:t>
      </w:r>
      <w:r w:rsidRPr="004C6736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Договору</w:t>
      </w:r>
      <w:r>
        <w:rPr>
          <w:rFonts w:ascii="Arial" w:hAnsi="Arial" w:cs="Arial"/>
          <w:sz w:val="22"/>
          <w:szCs w:val="22"/>
        </w:rPr>
        <w:t>.</w:t>
      </w:r>
    </w:p>
    <w:p w14:paraId="3473B547" w14:textId="77777777" w:rsidR="00905ABD" w:rsidRPr="00F2734E" w:rsidRDefault="00905ABD" w:rsidP="00905ABD">
      <w:pPr>
        <w:pStyle w:val="af1"/>
        <w:numPr>
          <w:ilvl w:val="1"/>
          <w:numId w:val="7"/>
        </w:numPr>
        <w:jc w:val="both"/>
        <w:rPr>
          <w:rFonts w:ascii="Arial" w:hAnsi="Arial" w:cs="Arial"/>
          <w:sz w:val="22"/>
          <w:szCs w:val="22"/>
          <w:lang w:val="uk-UA" w:eastAsia="ru-RU"/>
        </w:rPr>
      </w:pPr>
      <w:r w:rsidRPr="00F2734E">
        <w:rPr>
          <w:rFonts w:ascii="Arial" w:hAnsi="Arial" w:cs="Arial"/>
          <w:sz w:val="22"/>
          <w:szCs w:val="22"/>
          <w:lang w:val="uk-UA" w:eastAsia="ru-RU"/>
        </w:rPr>
        <w:t xml:space="preserve">Розрахунки за Товар здійснюються наступним чином: </w:t>
      </w:r>
    </w:p>
    <w:p w14:paraId="55FE362A" w14:textId="77777777" w:rsidR="00905ABD" w:rsidRPr="00F2734E" w:rsidRDefault="00905ABD" w:rsidP="00905ABD">
      <w:pPr>
        <w:pStyle w:val="af1"/>
        <w:ind w:left="720"/>
        <w:jc w:val="both"/>
        <w:rPr>
          <w:rFonts w:ascii="Arial" w:hAnsi="Arial" w:cs="Arial"/>
          <w:sz w:val="22"/>
          <w:szCs w:val="22"/>
          <w:lang w:val="uk-UA" w:eastAsia="ru-RU"/>
        </w:rPr>
      </w:pPr>
      <w:r w:rsidRPr="00F2734E">
        <w:rPr>
          <w:rFonts w:ascii="Arial" w:hAnsi="Arial" w:cs="Arial"/>
          <w:b/>
          <w:i/>
          <w:sz w:val="22"/>
          <w:szCs w:val="22"/>
          <w:lang w:val="uk-UA" w:eastAsia="ru-RU"/>
        </w:rPr>
        <w:t xml:space="preserve">Авансовий платіж: </w:t>
      </w:r>
      <w:r w:rsidRPr="00F2734E">
        <w:rPr>
          <w:rFonts w:ascii="Arial" w:hAnsi="Arial" w:cs="Arial"/>
          <w:sz w:val="22"/>
          <w:szCs w:val="22"/>
          <w:lang w:val="uk-UA" w:eastAsia="ru-RU"/>
        </w:rPr>
        <w:t>50 (п’ятдесят) % від суми загальної суми, вказаної у відповідному Додатку протягом 10 (Десяти) днів від дати виставлення рахунку-фактури.</w:t>
      </w:r>
    </w:p>
    <w:p w14:paraId="1470CD24" w14:textId="77777777" w:rsidR="00905ABD" w:rsidRPr="00F2734E" w:rsidRDefault="00905ABD" w:rsidP="00905ABD">
      <w:pPr>
        <w:pStyle w:val="af1"/>
        <w:ind w:left="720"/>
        <w:jc w:val="both"/>
        <w:rPr>
          <w:rFonts w:ascii="Arial" w:hAnsi="Arial" w:cs="Arial"/>
          <w:sz w:val="22"/>
          <w:szCs w:val="22"/>
          <w:lang w:val="uk-UA" w:eastAsia="ru-RU"/>
        </w:rPr>
      </w:pPr>
      <w:r w:rsidRPr="00F2734E">
        <w:rPr>
          <w:rFonts w:ascii="Arial" w:hAnsi="Arial" w:cs="Arial"/>
          <w:b/>
          <w:i/>
          <w:sz w:val="22"/>
          <w:szCs w:val="22"/>
          <w:lang w:val="uk-UA" w:eastAsia="ru-RU"/>
        </w:rPr>
        <w:t xml:space="preserve">Балансовий платіж: </w:t>
      </w:r>
      <w:r w:rsidRPr="00F2734E">
        <w:rPr>
          <w:rFonts w:ascii="Arial" w:hAnsi="Arial" w:cs="Arial"/>
          <w:sz w:val="22"/>
          <w:szCs w:val="22"/>
          <w:lang w:val="uk-UA" w:eastAsia="ru-RU"/>
        </w:rPr>
        <w:t>50 (п’ятдесят) % від загальної суми, вказаної у відповідному Додатку протягом 10 (Десяти) днів від дати видаткової накладної.</w:t>
      </w:r>
    </w:p>
    <w:p w14:paraId="467A966D" w14:textId="77777777" w:rsidR="00905ABD" w:rsidRPr="004C6736" w:rsidRDefault="00905ABD" w:rsidP="00905ABD">
      <w:pPr>
        <w:pStyle w:val="af1"/>
        <w:numPr>
          <w:ilvl w:val="1"/>
          <w:numId w:val="7"/>
        </w:numPr>
        <w:jc w:val="both"/>
        <w:rPr>
          <w:rFonts w:ascii="Arial" w:hAnsi="Arial" w:cs="Arial"/>
          <w:i/>
          <w:sz w:val="22"/>
          <w:szCs w:val="22"/>
          <w:lang w:val="uk-UA"/>
        </w:rPr>
      </w:pPr>
      <w:r w:rsidRPr="004C6736">
        <w:rPr>
          <w:rFonts w:ascii="Arial" w:hAnsi="Arial" w:cs="Arial"/>
          <w:sz w:val="22"/>
          <w:szCs w:val="22"/>
          <w:lang w:val="uk-UA" w:eastAsia="ru-RU"/>
        </w:rPr>
        <w:t>Покупець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здійснює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оплату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за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Товар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відповідно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виставлених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Продавцем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оригіналів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рахунків-фактур.</w:t>
      </w:r>
    </w:p>
    <w:p w14:paraId="67E99DD9" w14:textId="77777777" w:rsidR="00905ABD" w:rsidRPr="004C6736" w:rsidRDefault="00905ABD" w:rsidP="00905ABD">
      <w:pPr>
        <w:widowControl w:val="0"/>
        <w:numPr>
          <w:ilvl w:val="1"/>
          <w:numId w:val="7"/>
        </w:numPr>
        <w:jc w:val="both"/>
        <w:rPr>
          <w:rFonts w:ascii="Arial" w:hAnsi="Arial" w:cs="Arial"/>
          <w:sz w:val="22"/>
          <w:szCs w:val="22"/>
          <w:lang w:val="uk-UA" w:eastAsia="ru-RU"/>
        </w:rPr>
      </w:pPr>
      <w:r w:rsidRPr="004C6736">
        <w:rPr>
          <w:rFonts w:ascii="Arial" w:hAnsi="Arial" w:cs="Arial"/>
          <w:sz w:val="22"/>
          <w:szCs w:val="22"/>
          <w:lang w:val="uk-UA" w:eastAsia="ru-RU"/>
        </w:rPr>
        <w:t>Ціна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включає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вартість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одиниці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Товару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комплектації,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визначеній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відповідних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Специфікаціях (Додатках)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цього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Договору,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вартість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доставки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до</w:t>
      </w:r>
      <w:r w:rsidRPr="004C6736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місця</w:t>
      </w:r>
      <w:r w:rsidRPr="004C6736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постачання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Товару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та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його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розвантаження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після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доставки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 w:eastAsia="ru-RU"/>
        </w:rPr>
        <w:t>до</w:t>
      </w:r>
      <w:r w:rsidRPr="004C6736">
        <w:rPr>
          <w:rFonts w:ascii="Arial" w:eastAsia="Arial" w:hAnsi="Arial" w:cs="Arial"/>
          <w:sz w:val="22"/>
          <w:szCs w:val="22"/>
          <w:lang w:val="uk-UA" w:eastAsia="ru-RU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місця</w:t>
      </w:r>
      <w:r w:rsidRPr="004C6736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4C6736">
        <w:rPr>
          <w:rFonts w:ascii="Arial" w:hAnsi="Arial" w:cs="Arial"/>
          <w:sz w:val="22"/>
          <w:szCs w:val="22"/>
          <w:lang w:val="uk-UA"/>
        </w:rPr>
        <w:t>постачання</w:t>
      </w:r>
      <w:r w:rsidRPr="004C6736">
        <w:rPr>
          <w:rFonts w:ascii="Arial" w:hAnsi="Arial" w:cs="Arial"/>
          <w:sz w:val="22"/>
          <w:szCs w:val="22"/>
          <w:lang w:val="uk-UA" w:eastAsia="ru-RU"/>
        </w:rPr>
        <w:t>.</w:t>
      </w:r>
    </w:p>
    <w:p w14:paraId="08598E43" w14:textId="77777777" w:rsidR="00905ABD" w:rsidRPr="00CC3651" w:rsidRDefault="00905ABD" w:rsidP="00905ABD">
      <w:pPr>
        <w:ind w:right="-142"/>
        <w:jc w:val="both"/>
        <w:rPr>
          <w:rFonts w:ascii="Arial" w:hAnsi="Arial" w:cs="Arial"/>
          <w:sz w:val="22"/>
          <w:szCs w:val="22"/>
          <w:lang w:val="uk-UA" w:eastAsia="ru-RU"/>
        </w:rPr>
      </w:pPr>
    </w:p>
    <w:p w14:paraId="6EB3608D" w14:textId="77777777" w:rsidR="00905ABD" w:rsidRPr="00CC3651" w:rsidRDefault="00905ABD" w:rsidP="00905ABD">
      <w:pPr>
        <w:numPr>
          <w:ilvl w:val="0"/>
          <w:numId w:val="7"/>
        </w:numPr>
        <w:tabs>
          <w:tab w:val="left" w:pos="709"/>
        </w:tabs>
        <w:ind w:right="-142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ЯКІСТЬ,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КОМПЛЕКТНІСТЬ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АСОРТИМЕНТ.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УПАКОВКА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МАРКУВАННЯ</w:t>
      </w:r>
    </w:p>
    <w:p w14:paraId="728BF49C" w14:textId="77777777" w:rsidR="00905ABD" w:rsidRPr="00CC3651" w:rsidRDefault="00905ABD" w:rsidP="00905ABD">
      <w:pPr>
        <w:tabs>
          <w:tab w:val="left" w:pos="709"/>
        </w:tabs>
        <w:ind w:left="360" w:right="-142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7E33FA61" w14:textId="77777777" w:rsidR="00905ABD" w:rsidRPr="00CC3651" w:rsidRDefault="00905ABD" w:rsidP="00905ABD">
      <w:pPr>
        <w:numPr>
          <w:ilvl w:val="1"/>
          <w:numId w:val="7"/>
        </w:numPr>
        <w:ind w:right="-142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Якість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поставляється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відповідно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повинна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відповідати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характеристикам,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які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встановлені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підприємством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>–</w:t>
      </w:r>
      <w:r w:rsidRPr="00CC3651">
        <w:rPr>
          <w:rFonts w:ascii="Arial" w:hAnsi="Arial" w:cs="Arial"/>
          <w:sz w:val="22"/>
          <w:szCs w:val="22"/>
          <w:lang w:val="uk-UA"/>
        </w:rPr>
        <w:t>виробником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повинен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супроводжуватись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необхідними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сертифікатами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.</w:t>
      </w:r>
    </w:p>
    <w:p w14:paraId="2B19693B" w14:textId="77777777" w:rsidR="00905ABD" w:rsidRPr="00CC3651" w:rsidRDefault="00905ABD" w:rsidP="00905ABD">
      <w:pPr>
        <w:numPr>
          <w:ilvl w:val="1"/>
          <w:numId w:val="7"/>
        </w:numPr>
        <w:ind w:right="-142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Сторони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погодились,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випадку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потреби,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шляхом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підписання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окремого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додатку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можуть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встановлюватись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додаткові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вимоги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якості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Товару.</w:t>
      </w:r>
    </w:p>
    <w:p w14:paraId="08E6B801" w14:textId="77777777" w:rsidR="00905ABD" w:rsidRPr="00CC3651" w:rsidRDefault="00905ABD" w:rsidP="00905ABD">
      <w:pPr>
        <w:numPr>
          <w:ilvl w:val="1"/>
          <w:numId w:val="7"/>
        </w:numPr>
        <w:ind w:right="-142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Продавець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гарантує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якість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поставляється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цим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Договором.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Строк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дії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гарантії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вказаний у відповідних Додатках до цього Договору або у документації на Товар.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Якщо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протягом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гарантійного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терміну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виявиться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дефектним або таким, що не відповідає умовам цього Договору, Продавець зобов’язується відремонтувати або замінити такий Товар на Товар належної якості за свій рахунок у строк 60 (Шістдесят) календарних днів з моменту виявлення такого Товару неналежної якості будь-якою з сторін </w:t>
      </w:r>
      <w:r w:rsidRPr="00CC3651">
        <w:rPr>
          <w:rFonts w:ascii="Arial" w:hAnsi="Arial" w:cs="Arial"/>
          <w:sz w:val="22"/>
          <w:szCs w:val="22"/>
          <w:lang w:val="uk-UA"/>
        </w:rPr>
        <w:t>чи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набувачем.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  </w:t>
      </w:r>
    </w:p>
    <w:p w14:paraId="162DC15A" w14:textId="77777777" w:rsidR="00905ABD" w:rsidRPr="00CC3651" w:rsidRDefault="00905ABD" w:rsidP="00905ABD">
      <w:pPr>
        <w:numPr>
          <w:ilvl w:val="1"/>
          <w:numId w:val="7"/>
        </w:numPr>
        <w:ind w:right="-142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Асортимент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комплектність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поставляється,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повинен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відповідати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умовам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Специфікації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</w:p>
    <w:p w14:paraId="745F5C01" w14:textId="77777777" w:rsidR="00905ABD" w:rsidRPr="00CC3651" w:rsidRDefault="00905ABD" w:rsidP="00905ABD">
      <w:pPr>
        <w:numPr>
          <w:ilvl w:val="1"/>
          <w:numId w:val="7"/>
        </w:numPr>
        <w:ind w:right="-142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Товар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передається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належній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тарі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упаковці,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забезпечує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цілісність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збереження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якості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час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транспортування.</w:t>
      </w:r>
    </w:p>
    <w:p w14:paraId="0959890E" w14:textId="77777777" w:rsidR="00905ABD" w:rsidRPr="00CC3651" w:rsidRDefault="00905ABD" w:rsidP="00905ABD">
      <w:pPr>
        <w:ind w:right="-142"/>
        <w:jc w:val="both"/>
        <w:rPr>
          <w:rFonts w:ascii="Arial" w:hAnsi="Arial" w:cs="Arial"/>
          <w:sz w:val="22"/>
          <w:szCs w:val="22"/>
          <w:lang w:val="uk-UA"/>
        </w:rPr>
      </w:pPr>
    </w:p>
    <w:p w14:paraId="4AEB86C6" w14:textId="77777777" w:rsidR="00905ABD" w:rsidRPr="00CC3651" w:rsidRDefault="00905ABD" w:rsidP="00905ABD">
      <w:pPr>
        <w:numPr>
          <w:ilvl w:val="0"/>
          <w:numId w:val="7"/>
        </w:numPr>
        <w:tabs>
          <w:tab w:val="left" w:pos="709"/>
        </w:tabs>
        <w:ind w:right="-142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ПРИЙМАННЯ-ПЕРЕДАЧА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ТОВАРУ</w:t>
      </w:r>
    </w:p>
    <w:p w14:paraId="489E259B" w14:textId="77777777" w:rsidR="00905ABD" w:rsidRPr="00CC3651" w:rsidRDefault="00905ABD" w:rsidP="00905ABD">
      <w:pPr>
        <w:ind w:left="360" w:right="-142"/>
        <w:rPr>
          <w:rFonts w:ascii="Arial" w:hAnsi="Arial" w:cs="Arial"/>
          <w:b/>
          <w:sz w:val="22"/>
          <w:szCs w:val="22"/>
          <w:lang w:val="uk-UA"/>
        </w:rPr>
      </w:pPr>
    </w:p>
    <w:p w14:paraId="761596AE" w14:textId="77777777" w:rsidR="00905ABD" w:rsidRPr="00CC3651" w:rsidRDefault="00905ABD" w:rsidP="00905ABD">
      <w:pPr>
        <w:numPr>
          <w:ilvl w:val="1"/>
          <w:numId w:val="7"/>
        </w:numPr>
        <w:ind w:right="-142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Приймання-передача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партій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здійснюється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уповноваженими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представниками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Сторін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пункті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передачі,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визначеному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 відповідному Додатку до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</w:p>
    <w:p w14:paraId="35427637" w14:textId="77777777" w:rsidR="00905ABD" w:rsidRPr="00CC3651" w:rsidRDefault="00905ABD" w:rsidP="00905ABD">
      <w:pPr>
        <w:numPr>
          <w:ilvl w:val="1"/>
          <w:numId w:val="7"/>
        </w:numPr>
        <w:ind w:right="-142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Приймання-передача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Товару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кількістю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якістю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здійснюється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Сторонами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порядку,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визначеному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чинним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законодавством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України.</w:t>
      </w:r>
    </w:p>
    <w:p w14:paraId="51BDF020" w14:textId="77777777" w:rsidR="00905ABD" w:rsidRPr="00CC3651" w:rsidRDefault="00905ABD" w:rsidP="00905ABD">
      <w:pPr>
        <w:ind w:right="-142"/>
        <w:jc w:val="both"/>
        <w:rPr>
          <w:rFonts w:ascii="Arial" w:hAnsi="Arial" w:cs="Arial"/>
          <w:sz w:val="22"/>
          <w:szCs w:val="22"/>
          <w:lang w:val="uk-UA"/>
        </w:rPr>
      </w:pPr>
    </w:p>
    <w:p w14:paraId="7EB1D4C9" w14:textId="77777777" w:rsidR="00905ABD" w:rsidRPr="00CC3651" w:rsidRDefault="00905ABD" w:rsidP="00905ABD">
      <w:pPr>
        <w:numPr>
          <w:ilvl w:val="0"/>
          <w:numId w:val="7"/>
        </w:numPr>
        <w:ind w:right="-87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ФОРС-МАЖОР</w:t>
      </w:r>
    </w:p>
    <w:p w14:paraId="073D2912" w14:textId="77777777" w:rsidR="00905ABD" w:rsidRPr="00CC3651" w:rsidRDefault="00905ABD" w:rsidP="00905ABD">
      <w:pPr>
        <w:ind w:left="360" w:right="-87"/>
        <w:rPr>
          <w:rFonts w:ascii="Arial" w:hAnsi="Arial" w:cs="Arial"/>
          <w:b/>
          <w:sz w:val="22"/>
          <w:szCs w:val="22"/>
          <w:lang w:val="uk-UA"/>
        </w:rPr>
      </w:pPr>
    </w:p>
    <w:p w14:paraId="505D495E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hAnsi="Arial" w:cs="Arial"/>
          <w:sz w:val="22"/>
          <w:szCs w:val="22"/>
        </w:rPr>
        <w:t>Сторони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звільняються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відповідальності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повне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чи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часткове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невиконання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або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неналежне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виконання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зобов'язань,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передбачених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Договором,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якщо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воно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сталося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внаслідок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дії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форс-мажорних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обставин.</w:t>
      </w:r>
    </w:p>
    <w:p w14:paraId="25D46CF9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hAnsi="Arial" w:cs="Arial"/>
          <w:sz w:val="22"/>
          <w:szCs w:val="22"/>
        </w:rPr>
        <w:t>Під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форс-мажорними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обставинами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цьому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Договорі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слід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розуміти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будь-які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зовнішнього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щодо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Сторін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характеру,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що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виникли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без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вини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Сторін,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їх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волею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або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всупереч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волі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чи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бажанню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Сторін,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які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можна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було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передбачити,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уникнути,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включаючи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стихійні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явища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природного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характеру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(землетруси,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повені,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урагани,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руйнування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результаті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блискавки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тощо),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лиха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техногенного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антропогенного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походження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(вибухи,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пожежі,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вихід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ладу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машин,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обладнання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тощо),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суспільного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життя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(воєнні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дії,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громадські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заворушення,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епідемії,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страйки,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бойкоти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тощо),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також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видання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актів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органів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державної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влади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чи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місцевого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самоврядування,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інші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законні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або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незаконні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заборонні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заходи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названих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органів,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які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унеможливлюють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виконання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Сторонами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зобов'язань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Договором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або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перешкоджають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такому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виконанню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тощо.</w:t>
      </w:r>
    </w:p>
    <w:p w14:paraId="61654D6B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hAnsi="Arial" w:cs="Arial"/>
          <w:sz w:val="22"/>
          <w:szCs w:val="22"/>
        </w:rPr>
        <w:t>Сторона,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що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має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можливості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належним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чином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виконати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свої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зобов</w:t>
      </w:r>
      <w:r w:rsidRPr="00CC3651">
        <w:rPr>
          <w:rFonts w:ascii="Arial" w:eastAsia="Arial" w:hAnsi="Arial" w:cs="Arial"/>
          <w:sz w:val="22"/>
          <w:szCs w:val="22"/>
        </w:rPr>
        <w:t>’</w:t>
      </w:r>
      <w:r w:rsidRPr="00CC3651">
        <w:rPr>
          <w:rFonts w:ascii="Arial" w:hAnsi="Arial" w:cs="Arial"/>
          <w:sz w:val="22"/>
          <w:szCs w:val="22"/>
        </w:rPr>
        <w:t>язання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Договором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внаслідок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дії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форс-мажорних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повинна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протягом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3-х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денного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терміну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моменту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їх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настання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письмово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повідомити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іншу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Сторону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існуючі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перешкоди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їх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вплив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виконання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зобов</w:t>
      </w:r>
      <w:r w:rsidRPr="00CC3651">
        <w:rPr>
          <w:rFonts w:ascii="Arial" w:eastAsia="Arial" w:hAnsi="Arial" w:cs="Arial"/>
          <w:sz w:val="22"/>
          <w:szCs w:val="22"/>
        </w:rPr>
        <w:t>’</w:t>
      </w:r>
      <w:r w:rsidRPr="00CC3651">
        <w:rPr>
          <w:rFonts w:ascii="Arial" w:hAnsi="Arial" w:cs="Arial"/>
          <w:sz w:val="22"/>
          <w:szCs w:val="22"/>
        </w:rPr>
        <w:t>язань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Договором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пізніше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5-ти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денного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терміну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lastRenderedPageBreak/>
        <w:t>надати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належні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докази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існування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таких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обставин.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Існування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форс-мажорних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повинно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бути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підтверджено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Торгово-промисловою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палатою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України.</w:t>
      </w:r>
    </w:p>
    <w:p w14:paraId="0657EE39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hAnsi="Arial" w:cs="Arial"/>
          <w:sz w:val="22"/>
          <w:szCs w:val="22"/>
        </w:rPr>
        <w:t>Неповідомлення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або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несвоєчасне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повідомлення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такі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позбавляють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можливості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посилатися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як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підставу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для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звільнення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відповідальності.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Після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закінчення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строку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дії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непереборної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сили,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виконання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</w:rPr>
        <w:t>зобов</w:t>
      </w:r>
      <w:r w:rsidRPr="00CC3651">
        <w:rPr>
          <w:rFonts w:ascii="Arial" w:eastAsia="Arial" w:hAnsi="Arial" w:cs="Arial"/>
          <w:color w:val="000000"/>
          <w:sz w:val="22"/>
          <w:szCs w:val="22"/>
        </w:rPr>
        <w:t>’</w:t>
      </w:r>
      <w:r w:rsidRPr="00CC3651">
        <w:rPr>
          <w:rFonts w:ascii="Arial" w:hAnsi="Arial" w:cs="Arial"/>
          <w:color w:val="000000"/>
          <w:sz w:val="22"/>
          <w:szCs w:val="22"/>
        </w:rPr>
        <w:t>яз</w:t>
      </w:r>
      <w:r w:rsidRPr="00CC3651">
        <w:rPr>
          <w:rFonts w:ascii="Arial" w:hAnsi="Arial" w:cs="Arial"/>
          <w:sz w:val="22"/>
          <w:szCs w:val="22"/>
        </w:rPr>
        <w:t>ань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відновлюється.</w:t>
      </w:r>
    </w:p>
    <w:p w14:paraId="765AA6D8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Якщо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форс-мажорні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обставини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діють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протягом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3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(</w:t>
      </w:r>
      <w:r w:rsidRPr="00CC3651">
        <w:rPr>
          <w:rFonts w:ascii="Arial" w:hAnsi="Arial" w:cs="Arial"/>
          <w:i/>
          <w:sz w:val="22"/>
          <w:szCs w:val="22"/>
        </w:rPr>
        <w:t>Трьох</w:t>
      </w:r>
      <w:r w:rsidRPr="00CC3651">
        <w:rPr>
          <w:rFonts w:ascii="Arial" w:hAnsi="Arial" w:cs="Arial"/>
          <w:sz w:val="22"/>
          <w:szCs w:val="22"/>
        </w:rPr>
        <w:t>)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місяців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поспіль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виявляють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ознак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припинення,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цей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Договір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може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бути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розірваний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майбутнє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Покупцем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або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Продавцем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шляхом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направлення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письмового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повідомлення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іншій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Стороні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пізніше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як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15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(</w:t>
      </w:r>
      <w:r w:rsidRPr="00CC3651">
        <w:rPr>
          <w:rFonts w:ascii="Arial" w:hAnsi="Arial" w:cs="Arial"/>
          <w:i/>
          <w:sz w:val="22"/>
          <w:szCs w:val="22"/>
        </w:rPr>
        <w:t>П</w:t>
      </w:r>
      <w:r w:rsidRPr="00CC3651">
        <w:rPr>
          <w:rFonts w:ascii="Arial" w:eastAsia="Arial" w:hAnsi="Arial" w:cs="Arial"/>
          <w:i/>
          <w:sz w:val="22"/>
          <w:szCs w:val="22"/>
        </w:rPr>
        <w:t>’</w:t>
      </w:r>
      <w:r w:rsidRPr="00CC3651">
        <w:rPr>
          <w:rFonts w:ascii="Arial" w:hAnsi="Arial" w:cs="Arial"/>
          <w:i/>
          <w:sz w:val="22"/>
          <w:szCs w:val="22"/>
        </w:rPr>
        <w:t>ятнадцять</w:t>
      </w:r>
      <w:r w:rsidRPr="00CC3651">
        <w:rPr>
          <w:rFonts w:ascii="Arial" w:hAnsi="Arial" w:cs="Arial"/>
          <w:sz w:val="22"/>
          <w:szCs w:val="22"/>
        </w:rPr>
        <w:t>)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календарних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днів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розірвання.</w:t>
      </w:r>
    </w:p>
    <w:p w14:paraId="0EBF97C5" w14:textId="77777777" w:rsidR="00905ABD" w:rsidRPr="00CC3651" w:rsidRDefault="00905ABD" w:rsidP="00905ABD">
      <w:pPr>
        <w:ind w:right="-87"/>
        <w:rPr>
          <w:rFonts w:ascii="Arial" w:hAnsi="Arial" w:cs="Arial"/>
          <w:b/>
          <w:sz w:val="22"/>
          <w:szCs w:val="22"/>
          <w:lang w:val="uk-UA"/>
        </w:rPr>
      </w:pPr>
    </w:p>
    <w:p w14:paraId="672E183C" w14:textId="77777777" w:rsidR="00905ABD" w:rsidRPr="00CC3651" w:rsidRDefault="00905ABD" w:rsidP="00905ABD">
      <w:pPr>
        <w:numPr>
          <w:ilvl w:val="0"/>
          <w:numId w:val="7"/>
        </w:numPr>
        <w:ind w:right="-87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ВІДПОВІДАЛЬНІСТЬ</w:t>
      </w:r>
    </w:p>
    <w:p w14:paraId="6E64B46C" w14:textId="77777777" w:rsidR="00905ABD" w:rsidRPr="00CC3651" w:rsidRDefault="00905ABD" w:rsidP="00905ABD">
      <w:pPr>
        <w:ind w:right="-87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286A9264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hAnsi="Arial" w:cs="Arial"/>
          <w:sz w:val="22"/>
          <w:szCs w:val="22"/>
        </w:rPr>
        <w:t>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випадку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порушення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своїх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зобов</w:t>
      </w:r>
      <w:r w:rsidRPr="00CC3651">
        <w:rPr>
          <w:rFonts w:ascii="Arial" w:eastAsia="Arial" w:hAnsi="Arial" w:cs="Arial"/>
          <w:sz w:val="22"/>
          <w:szCs w:val="22"/>
        </w:rPr>
        <w:t>’</w:t>
      </w:r>
      <w:r w:rsidRPr="00CC3651">
        <w:rPr>
          <w:rFonts w:ascii="Arial" w:hAnsi="Arial" w:cs="Arial"/>
          <w:sz w:val="22"/>
          <w:szCs w:val="22"/>
        </w:rPr>
        <w:t>язань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Договором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Сторони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несуть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відповідальність,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визначену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Договором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відповідним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чинним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законодавством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України.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Порушенням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зобов</w:t>
      </w:r>
      <w:r w:rsidRPr="00CC3651">
        <w:rPr>
          <w:rFonts w:ascii="Arial" w:eastAsia="Arial" w:hAnsi="Arial" w:cs="Arial"/>
          <w:sz w:val="22"/>
          <w:szCs w:val="22"/>
        </w:rPr>
        <w:t>’</w:t>
      </w:r>
      <w:r w:rsidRPr="00CC3651">
        <w:rPr>
          <w:rFonts w:ascii="Arial" w:hAnsi="Arial" w:cs="Arial"/>
          <w:sz w:val="22"/>
          <w:szCs w:val="22"/>
        </w:rPr>
        <w:t>язання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є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його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невиконання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або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неналежне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виконання,</w:t>
      </w:r>
      <w:r w:rsidRPr="00CC3651">
        <w:rPr>
          <w:rFonts w:ascii="Arial" w:eastAsia="Arial" w:hAnsi="Arial" w:cs="Arial"/>
          <w:sz w:val="22"/>
          <w:szCs w:val="22"/>
        </w:rPr>
        <w:t xml:space="preserve"> т</w:t>
      </w:r>
      <w:r w:rsidRPr="00CC3651">
        <w:rPr>
          <w:rFonts w:ascii="Arial" w:hAnsi="Arial" w:cs="Arial"/>
          <w:sz w:val="22"/>
          <w:szCs w:val="22"/>
        </w:rPr>
        <w:t>обто  виконання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порушенням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умов,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визначених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змістом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зобов</w:t>
      </w:r>
      <w:r w:rsidRPr="00CC3651">
        <w:rPr>
          <w:rFonts w:ascii="Arial" w:eastAsia="Arial" w:hAnsi="Arial" w:cs="Arial"/>
          <w:sz w:val="22"/>
          <w:szCs w:val="22"/>
        </w:rPr>
        <w:t>’</w:t>
      </w:r>
      <w:r w:rsidRPr="00CC3651">
        <w:rPr>
          <w:rFonts w:ascii="Arial" w:hAnsi="Arial" w:cs="Arial"/>
          <w:sz w:val="22"/>
          <w:szCs w:val="22"/>
        </w:rPr>
        <w:t>язання.</w:t>
      </w:r>
    </w:p>
    <w:p w14:paraId="1B7EC33F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порушення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термінів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оплати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Товару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Покупець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виплачує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Продавцю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пеню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розмірі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подвійної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облікової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ставки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НБУ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суми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заборгованості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кожний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день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прострочення.</w:t>
      </w:r>
    </w:p>
    <w:p w14:paraId="69151536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hAnsi="Arial" w:cs="Arial"/>
          <w:sz w:val="22"/>
          <w:szCs w:val="22"/>
        </w:rPr>
        <w:t>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разі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несвоєчасної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поставки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або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недопоставки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Товару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Продавець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сплачує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Покупцю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пеню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розмірі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подвійної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облікової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ставки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НБУ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суми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заборгованості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кожний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день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прострочення.</w:t>
      </w:r>
    </w:p>
    <w:p w14:paraId="68DBA3D6" w14:textId="77777777" w:rsidR="00905ABD" w:rsidRPr="00CC3651" w:rsidRDefault="00905ABD" w:rsidP="00905ABD">
      <w:pPr>
        <w:pStyle w:val="a9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CC3651">
        <w:rPr>
          <w:rFonts w:ascii="Arial" w:hAnsi="Arial" w:cs="Arial"/>
          <w:sz w:val="22"/>
          <w:szCs w:val="22"/>
        </w:rPr>
        <w:t>Сплата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штрафних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санкцій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не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звільняє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жодну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із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Сторін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від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виконання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своїх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зобов</w:t>
      </w:r>
      <w:r w:rsidRPr="00CC3651">
        <w:rPr>
          <w:rFonts w:ascii="Arial" w:eastAsia="Arial" w:hAnsi="Arial" w:cs="Arial"/>
          <w:sz w:val="22"/>
          <w:szCs w:val="22"/>
        </w:rPr>
        <w:t>’</w:t>
      </w:r>
      <w:r w:rsidRPr="00CC3651">
        <w:rPr>
          <w:rFonts w:ascii="Arial" w:hAnsi="Arial" w:cs="Arial"/>
          <w:sz w:val="22"/>
          <w:szCs w:val="22"/>
        </w:rPr>
        <w:t>язань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по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цьому</w:t>
      </w:r>
      <w:r w:rsidRPr="00CC3651">
        <w:rPr>
          <w:rFonts w:ascii="Arial" w:eastAsia="Arial" w:hAnsi="Arial" w:cs="Arial"/>
          <w:sz w:val="22"/>
          <w:szCs w:val="22"/>
        </w:rPr>
        <w:t xml:space="preserve"> </w:t>
      </w:r>
      <w:r w:rsidRPr="00CC3651">
        <w:rPr>
          <w:rFonts w:ascii="Arial" w:hAnsi="Arial" w:cs="Arial"/>
          <w:sz w:val="22"/>
          <w:szCs w:val="22"/>
        </w:rPr>
        <w:t>Договору.</w:t>
      </w:r>
    </w:p>
    <w:p w14:paraId="4D29462C" w14:textId="77777777" w:rsidR="00905ABD" w:rsidRPr="00CC3651" w:rsidRDefault="00905ABD" w:rsidP="00905ABD">
      <w:pPr>
        <w:ind w:right="-87"/>
        <w:rPr>
          <w:rFonts w:ascii="Arial" w:hAnsi="Arial" w:cs="Arial"/>
          <w:b/>
          <w:sz w:val="22"/>
          <w:szCs w:val="22"/>
          <w:lang w:val="uk-UA"/>
        </w:rPr>
      </w:pPr>
    </w:p>
    <w:p w14:paraId="4375E25F" w14:textId="77777777" w:rsidR="00905ABD" w:rsidRPr="00CC3651" w:rsidRDefault="00905ABD" w:rsidP="00905ABD">
      <w:pPr>
        <w:widowControl w:val="0"/>
        <w:numPr>
          <w:ilvl w:val="0"/>
          <w:numId w:val="7"/>
        </w:numPr>
        <w:ind w:right="-87"/>
        <w:jc w:val="center"/>
        <w:rPr>
          <w:rFonts w:ascii="Arial" w:hAnsi="Arial" w:cs="Arial"/>
          <w:b/>
          <w:color w:val="000000"/>
          <w:sz w:val="22"/>
          <w:szCs w:val="22"/>
          <w:lang w:val="uk-UA"/>
        </w:rPr>
      </w:pPr>
      <w:r w:rsidRPr="00CC3651">
        <w:rPr>
          <w:rFonts w:ascii="Arial" w:hAnsi="Arial" w:cs="Arial"/>
          <w:b/>
          <w:color w:val="000000"/>
          <w:sz w:val="22"/>
          <w:szCs w:val="22"/>
          <w:lang w:val="uk-UA"/>
        </w:rPr>
        <w:t>СТРОК</w:t>
      </w:r>
      <w:r w:rsidRPr="00CC3651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color w:val="000000"/>
          <w:sz w:val="22"/>
          <w:szCs w:val="22"/>
          <w:lang w:val="uk-UA"/>
        </w:rPr>
        <w:t>ДІЇ</w:t>
      </w:r>
      <w:r w:rsidRPr="00CC3651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color w:val="000000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color w:val="000000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color w:val="000000"/>
          <w:sz w:val="22"/>
          <w:szCs w:val="22"/>
          <w:lang w:val="uk-UA"/>
        </w:rPr>
        <w:t>ІНШІ</w:t>
      </w:r>
      <w:r w:rsidRPr="00CC3651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color w:val="000000"/>
          <w:sz w:val="22"/>
          <w:szCs w:val="22"/>
          <w:lang w:val="uk-UA"/>
        </w:rPr>
        <w:t>УМОВИ</w:t>
      </w:r>
    </w:p>
    <w:p w14:paraId="1C7A2EEE" w14:textId="77777777" w:rsidR="00905ABD" w:rsidRPr="00CC3651" w:rsidRDefault="00905ABD" w:rsidP="00905ABD">
      <w:pPr>
        <w:widowControl w:val="0"/>
        <w:ind w:right="-87"/>
        <w:jc w:val="center"/>
        <w:rPr>
          <w:rFonts w:ascii="Arial" w:hAnsi="Arial" w:cs="Arial"/>
          <w:b/>
          <w:color w:val="000000"/>
          <w:sz w:val="22"/>
          <w:szCs w:val="22"/>
          <w:lang w:val="uk-UA"/>
        </w:rPr>
      </w:pPr>
    </w:p>
    <w:p w14:paraId="166720D4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color w:val="000000"/>
          <w:sz w:val="22"/>
          <w:szCs w:val="22"/>
          <w:lang w:val="uk-UA"/>
        </w:rPr>
      </w:pPr>
      <w:r w:rsidRPr="00CC3651">
        <w:rPr>
          <w:rFonts w:ascii="Arial" w:hAnsi="Arial" w:cs="Arial"/>
          <w:color w:val="000000"/>
          <w:sz w:val="22"/>
          <w:szCs w:val="22"/>
          <w:lang w:val="uk-UA"/>
        </w:rPr>
        <w:t>Цей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Договір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набуває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чинності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з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моменту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його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підписання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і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діє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повного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виконання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зобов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>’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язань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за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даним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Договором.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Дія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цього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може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бути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продовжена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за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згодою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Сторін.</w:t>
      </w:r>
    </w:p>
    <w:p w14:paraId="0D63199E" w14:textId="77777777" w:rsidR="00905ABD" w:rsidRPr="00CC3651" w:rsidRDefault="00905ABD" w:rsidP="00905ABD">
      <w:pPr>
        <w:numPr>
          <w:ilvl w:val="1"/>
          <w:numId w:val="7"/>
        </w:numPr>
        <w:ind w:right="-142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Припинення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дії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звільняє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Сторони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від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виконання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взятих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себе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зобов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>’</w:t>
      </w:r>
      <w:r w:rsidRPr="00CC3651">
        <w:rPr>
          <w:rFonts w:ascii="Arial" w:hAnsi="Arial" w:cs="Arial"/>
          <w:sz w:val="22"/>
          <w:szCs w:val="22"/>
          <w:lang w:val="uk-UA"/>
        </w:rPr>
        <w:t>язань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час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дії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Даного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виконаних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момент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припинення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згідно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8.1.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Договору.</w:t>
      </w:r>
    </w:p>
    <w:p w14:paraId="2DDA8982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Після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підписання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всі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попередні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переговори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ним,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листування,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попередні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угоди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протоколи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про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наміри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з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питань,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так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чи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інакше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стосуються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Договору,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втрачають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юридичну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силу.</w:t>
      </w:r>
    </w:p>
    <w:p w14:paraId="33DA022A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  <w:lang w:val="uk-UA" w:eastAsia="en-US"/>
        </w:rPr>
      </w:pP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Зміни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в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цей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Договір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можуть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бути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внесені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за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взаємною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згодою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Сторін,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що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color w:val="000000"/>
          <w:sz w:val="22"/>
          <w:szCs w:val="22"/>
          <w:lang w:val="uk-UA"/>
        </w:rPr>
        <w:t>оформляється</w:t>
      </w:r>
      <w:r w:rsidRPr="00CC3651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додатковою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угодою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Договору.</w:t>
      </w:r>
    </w:p>
    <w:p w14:paraId="4D91D91A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eastAsia="Arial" w:hAnsi="Arial" w:cs="Arial"/>
          <w:sz w:val="22"/>
          <w:szCs w:val="22"/>
          <w:lang w:val="uk-UA" w:eastAsia="en-US"/>
        </w:rPr>
      </w:pPr>
      <w:r w:rsidRPr="00CC3651">
        <w:rPr>
          <w:rFonts w:ascii="Arial" w:hAnsi="Arial" w:cs="Arial"/>
          <w:sz w:val="22"/>
          <w:szCs w:val="22"/>
          <w:lang w:val="uk-UA" w:eastAsia="en-US"/>
        </w:rPr>
        <w:t>Зміни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доповнення,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додаткові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угоди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додатки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є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невід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>’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ємною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частиною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мають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юридичну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силу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разі,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якщо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вони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викладені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письмовій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формі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підписані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уповноваженими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те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представниками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Сторін.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</w:p>
    <w:p w14:paraId="6F429E19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  <w:lang w:val="uk-UA" w:eastAsia="en-US"/>
        </w:rPr>
      </w:pPr>
      <w:r w:rsidRPr="00CC3651">
        <w:rPr>
          <w:rFonts w:ascii="Arial" w:hAnsi="Arial" w:cs="Arial"/>
          <w:sz w:val="22"/>
          <w:szCs w:val="22"/>
          <w:lang w:val="uk-UA" w:eastAsia="en-US"/>
        </w:rPr>
        <w:t>Усі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правовідносини,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виникають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зв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>’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язку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виконанням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умов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врегульовані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ним,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регламентуються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нормами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чинного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законодавства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України.</w:t>
      </w:r>
    </w:p>
    <w:p w14:paraId="69B8153F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  <w:lang w:val="uk-UA" w:eastAsia="en-US"/>
        </w:rPr>
      </w:pPr>
      <w:r w:rsidRPr="00CC3651">
        <w:rPr>
          <w:rFonts w:ascii="Arial" w:hAnsi="Arial" w:cs="Arial"/>
          <w:sz w:val="22"/>
          <w:szCs w:val="22"/>
          <w:lang w:val="uk-UA" w:eastAsia="en-US"/>
        </w:rPr>
        <w:t>Договір,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його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зміст,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також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усі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доповнення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нього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є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конфіденційними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документами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підлягають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розголошенню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Сторонами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без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згоди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іншої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Сторони.</w:t>
      </w:r>
    </w:p>
    <w:p w14:paraId="56140EF1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  <w:lang w:val="uk-UA" w:eastAsia="en-US"/>
        </w:rPr>
      </w:pPr>
      <w:r w:rsidRPr="00CC3651">
        <w:rPr>
          <w:rFonts w:ascii="Arial" w:hAnsi="Arial" w:cs="Arial"/>
          <w:sz w:val="22"/>
          <w:szCs w:val="22"/>
          <w:lang w:val="uk-UA" w:eastAsia="en-US"/>
        </w:rPr>
        <w:t>Всі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документи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оформлені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належним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чином,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що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видані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підставі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цього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Договору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передані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допомогою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електронного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зв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>’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язку,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мають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однакову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юридичну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силу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оригіналами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відповідних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документів.</w:t>
      </w:r>
    </w:p>
    <w:p w14:paraId="5A8E1375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  <w:lang w:val="uk-UA" w:eastAsia="en-US"/>
        </w:rPr>
      </w:pPr>
      <w:r w:rsidRPr="00CC3651">
        <w:rPr>
          <w:rFonts w:ascii="Arial" w:hAnsi="Arial" w:cs="Arial"/>
          <w:sz w:val="22"/>
          <w:szCs w:val="22"/>
          <w:lang w:val="uk-UA" w:eastAsia="en-US"/>
        </w:rPr>
        <w:t>Цей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Договір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складений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українською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мовою,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2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(Двох)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примірниках,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кожний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з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яких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має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однакову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юридичну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силу.</w:t>
      </w:r>
    </w:p>
    <w:p w14:paraId="178D5C87" w14:textId="5F448B79" w:rsidR="00905ABD" w:rsidRPr="00CC3651" w:rsidRDefault="00905ABD" w:rsidP="00690EA7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  <w:lang w:val="uk-UA" w:eastAsia="en-US"/>
        </w:rPr>
      </w:pPr>
      <w:r w:rsidRPr="00CC3651">
        <w:rPr>
          <w:rFonts w:ascii="Arial" w:hAnsi="Arial" w:cs="Arial"/>
          <w:sz w:val="22"/>
          <w:szCs w:val="22"/>
          <w:lang w:val="uk-UA" w:eastAsia="en-US"/>
        </w:rPr>
        <w:t>Продавець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має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статус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платника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="00690EA7" w:rsidRPr="00690EA7">
        <w:rPr>
          <w:rFonts w:ascii="Arial" w:hAnsi="Arial" w:cs="Arial"/>
          <w:sz w:val="22"/>
          <w:szCs w:val="22"/>
          <w:lang w:val="uk-UA" w:eastAsia="en-US"/>
        </w:rPr>
        <w:t>єдиного податку 2 групи</w:t>
      </w:r>
      <w:r w:rsidRPr="00CC3651">
        <w:rPr>
          <w:rFonts w:ascii="Arial" w:hAnsi="Arial" w:cs="Arial"/>
          <w:sz w:val="22"/>
          <w:szCs w:val="22"/>
          <w:lang w:val="uk-UA" w:eastAsia="en-US"/>
        </w:rPr>
        <w:t>.</w:t>
      </w:r>
    </w:p>
    <w:p w14:paraId="25236589" w14:textId="77777777" w:rsidR="00905ABD" w:rsidRPr="00CC3651" w:rsidRDefault="00905ABD" w:rsidP="00905ABD">
      <w:pPr>
        <w:widowControl w:val="0"/>
        <w:numPr>
          <w:ilvl w:val="1"/>
          <w:numId w:val="7"/>
        </w:numPr>
        <w:ind w:right="-87"/>
        <w:jc w:val="both"/>
        <w:rPr>
          <w:rFonts w:ascii="Arial" w:hAnsi="Arial" w:cs="Arial"/>
          <w:sz w:val="22"/>
          <w:szCs w:val="22"/>
          <w:lang w:val="uk-UA" w:eastAsia="en-US"/>
        </w:rPr>
      </w:pPr>
      <w:r w:rsidRPr="00CC3651">
        <w:rPr>
          <w:rFonts w:ascii="Arial" w:hAnsi="Arial" w:cs="Arial"/>
          <w:sz w:val="22"/>
          <w:szCs w:val="22"/>
          <w:lang w:val="uk-UA" w:eastAsia="en-US"/>
        </w:rPr>
        <w:t>Покупець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внесений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до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Реєстру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неприбуткових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організацій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установ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та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відповідно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пункту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133.4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статті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133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Податкового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кодексу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України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N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2755-VI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від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«02»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грудня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2010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року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не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є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платником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податку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на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прибуток</w:t>
      </w:r>
      <w:r w:rsidRPr="00CC3651">
        <w:rPr>
          <w:rFonts w:ascii="Arial" w:eastAsia="Arial" w:hAnsi="Arial" w:cs="Arial"/>
          <w:sz w:val="22"/>
          <w:szCs w:val="22"/>
          <w:lang w:val="uk-UA" w:eastAsia="en-US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 w:eastAsia="en-US"/>
        </w:rPr>
        <w:t>підприємств.</w:t>
      </w:r>
    </w:p>
    <w:p w14:paraId="59FAFEFA" w14:textId="77777777" w:rsidR="00905ABD" w:rsidRDefault="00905ABD" w:rsidP="00905ABD">
      <w:pPr>
        <w:widowControl w:val="0"/>
        <w:ind w:right="-87"/>
        <w:jc w:val="both"/>
        <w:rPr>
          <w:rFonts w:ascii="Arial" w:hAnsi="Arial" w:cs="Arial"/>
          <w:sz w:val="22"/>
          <w:szCs w:val="22"/>
          <w:lang w:val="uk-UA"/>
        </w:rPr>
      </w:pPr>
    </w:p>
    <w:p w14:paraId="0D149E3B" w14:textId="77777777" w:rsidR="00905ABD" w:rsidRPr="00CC3651" w:rsidRDefault="00905ABD" w:rsidP="00905ABD">
      <w:pPr>
        <w:widowControl w:val="0"/>
        <w:ind w:right="-87"/>
        <w:jc w:val="both"/>
        <w:rPr>
          <w:rFonts w:ascii="Arial" w:hAnsi="Arial" w:cs="Arial"/>
          <w:sz w:val="22"/>
          <w:szCs w:val="22"/>
          <w:lang w:val="uk-UA"/>
        </w:rPr>
      </w:pPr>
    </w:p>
    <w:p w14:paraId="6B06F601" w14:textId="77777777" w:rsidR="00905ABD" w:rsidRPr="00CC3651" w:rsidRDefault="00905ABD" w:rsidP="00905ABD">
      <w:pPr>
        <w:numPr>
          <w:ilvl w:val="0"/>
          <w:numId w:val="7"/>
        </w:numPr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РЕКВІЗИТИ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ПІДПИСИ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СТОРІН:</w:t>
      </w:r>
    </w:p>
    <w:p w14:paraId="05186387" w14:textId="77777777" w:rsidR="00905ABD" w:rsidRPr="00CC3651" w:rsidRDefault="00905ABD" w:rsidP="00905ABD">
      <w:pPr>
        <w:jc w:val="center"/>
        <w:rPr>
          <w:rFonts w:ascii="Arial" w:hAnsi="Arial" w:cs="Arial"/>
          <w:b/>
          <w:sz w:val="22"/>
          <w:szCs w:val="22"/>
          <w:lang w:val="uk-UA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834"/>
        <w:gridCol w:w="5110"/>
      </w:tblGrid>
      <w:tr w:rsidR="00905ABD" w:rsidRPr="00CC3651" w14:paraId="16EE38A1" w14:textId="77777777" w:rsidTr="00B16A9F">
        <w:trPr>
          <w:trHeight w:val="1377"/>
        </w:trPr>
        <w:tc>
          <w:tcPr>
            <w:tcW w:w="4834" w:type="dxa"/>
            <w:shd w:val="clear" w:color="auto" w:fill="auto"/>
          </w:tcPr>
          <w:p w14:paraId="13AED989" w14:textId="77777777" w:rsidR="00905ABD" w:rsidRPr="00CC3651" w:rsidRDefault="00905ABD" w:rsidP="00B16A9F">
            <w:pPr>
              <w:tabs>
                <w:tab w:val="left" w:pos="567"/>
              </w:tabs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lastRenderedPageBreak/>
              <w:t>ПРОДАВЕЦЬ</w:t>
            </w:r>
          </w:p>
          <w:p w14:paraId="35DC05AE" w14:textId="77777777" w:rsidR="00905ABD" w:rsidRPr="00CC3651" w:rsidRDefault="00905ABD" w:rsidP="00B16A9F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67C9339A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0E49CF82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1593E607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23E26494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3FFD0AA0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1083653E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6542DE06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24C550B5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563EA900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2D4CB83C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1CED9B46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7BA20B2F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1DC9D731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4ECA31D9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7DDCDF8D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7DB212AC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2049A731" w14:textId="77777777" w:rsidR="001906DE" w:rsidRDefault="001906DE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  <w:p w14:paraId="1CD8E4E3" w14:textId="503A133E" w:rsidR="00C150F8" w:rsidRPr="00C150F8" w:rsidRDefault="00C150F8" w:rsidP="00C150F8">
            <w:pPr>
              <w:keepLines/>
              <w:tabs>
                <w:tab w:val="left" w:pos="600"/>
                <w:tab w:val="left" w:pos="709"/>
                <w:tab w:val="left" w:pos="993"/>
                <w:tab w:val="left" w:pos="6237"/>
              </w:tabs>
              <w:spacing w:line="228" w:lineRule="auto"/>
              <w:ind w:left="600"/>
              <w:rPr>
                <w:rFonts w:ascii="Arial" w:hAnsi="Arial" w:cs="Arial"/>
                <w:b/>
                <w:kern w:val="16"/>
                <w:sz w:val="22"/>
                <w:szCs w:val="22"/>
                <w:lang w:val="uk-UA" w:eastAsia="uk-UA"/>
              </w:rPr>
            </w:pPr>
            <w:r w:rsidRPr="00C150F8">
              <w:rPr>
                <w:rFonts w:ascii="Arial" w:hAnsi="Arial" w:cs="Arial"/>
                <w:b/>
                <w:i/>
                <w:kern w:val="16"/>
                <w:sz w:val="22"/>
                <w:szCs w:val="22"/>
                <w:lang w:val="uk-UA" w:eastAsia="uk-UA"/>
              </w:rPr>
              <w:t>________________</w:t>
            </w:r>
            <w:r w:rsidRPr="00C150F8">
              <w:rPr>
                <w:rFonts w:ascii="Arial" w:hAnsi="Arial" w:cs="Arial"/>
                <w:sz w:val="22"/>
                <w:szCs w:val="22"/>
                <w:lang w:val="uk-UA" w:eastAsia="en-US"/>
              </w:rPr>
              <w:t>.</w:t>
            </w:r>
          </w:p>
          <w:p w14:paraId="0C504C1B" w14:textId="42CF07AF" w:rsidR="00905ABD" w:rsidRPr="00CC3651" w:rsidRDefault="001906DE" w:rsidP="00C150F8">
            <w:pPr>
              <w:rPr>
                <w:rFonts w:ascii="Arial" w:hAnsi="Arial" w:cs="Arial"/>
                <w:sz w:val="22"/>
                <w:szCs w:val="22"/>
                <w:highlight w:val="yellow"/>
                <w:lang w:val="uk-U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м.п.</w:t>
            </w:r>
          </w:p>
          <w:p w14:paraId="7F846984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highlight w:val="yellow"/>
                <w:lang w:val="uk-UA"/>
              </w:rPr>
            </w:pPr>
          </w:p>
          <w:p w14:paraId="15D0F89F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highlight w:val="yellow"/>
                <w:lang w:val="uk-UA"/>
              </w:rPr>
            </w:pPr>
          </w:p>
          <w:p w14:paraId="0CDEB56B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highlight w:val="yellow"/>
                <w:lang w:val="uk-UA"/>
              </w:rPr>
            </w:pPr>
          </w:p>
          <w:p w14:paraId="56E2928D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highlight w:val="yellow"/>
                <w:lang w:val="uk-UA"/>
              </w:rPr>
            </w:pPr>
          </w:p>
          <w:p w14:paraId="4D1D0C67" w14:textId="77777777" w:rsidR="00905ABD" w:rsidRPr="00CC3651" w:rsidRDefault="00905ABD" w:rsidP="00B16A9F">
            <w:pPr>
              <w:rPr>
                <w:rFonts w:ascii="Arial" w:hAnsi="Arial" w:cs="Arial"/>
                <w:b/>
                <w:sz w:val="22"/>
                <w:szCs w:val="22"/>
                <w:highlight w:val="yellow"/>
                <w:lang w:val="uk-UA"/>
              </w:rPr>
            </w:pPr>
          </w:p>
          <w:p w14:paraId="5C80A482" w14:textId="35D039A4" w:rsidR="00905ABD" w:rsidRPr="00CC3651" w:rsidRDefault="00905ABD" w:rsidP="00B16A9F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5110" w:type="dxa"/>
            <w:shd w:val="clear" w:color="auto" w:fill="auto"/>
          </w:tcPr>
          <w:p w14:paraId="4E34052A" w14:textId="77777777" w:rsidR="00905ABD" w:rsidRPr="00CC3651" w:rsidRDefault="00905ABD" w:rsidP="00B16A9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ПОКУПЕЦЬ</w:t>
            </w:r>
          </w:p>
          <w:p w14:paraId="3CB6F25A" w14:textId="77777777" w:rsidR="00905ABD" w:rsidRPr="00CC3651" w:rsidRDefault="00905ABD" w:rsidP="00B16A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517C3538" w14:textId="77777777" w:rsidR="00905ABD" w:rsidRPr="00CC3651" w:rsidRDefault="00905ABD" w:rsidP="00B16A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МБФ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«Альянс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громадського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здоров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>’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я»</w:t>
            </w:r>
          </w:p>
          <w:p w14:paraId="25128CF9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53B6E7F3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Адреса: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вул.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Бульварно-Кудрявська, 24, блок 3</w:t>
            </w:r>
          </w:p>
          <w:p w14:paraId="2AED37A9" w14:textId="4CF21E4B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01</w:t>
            </w:r>
            <w:r w:rsidR="001906DE">
              <w:rPr>
                <w:rFonts w:ascii="Arial" w:hAnsi="Arial" w:cs="Arial"/>
                <w:sz w:val="22"/>
                <w:szCs w:val="22"/>
                <w:lang w:val="uk-UA"/>
              </w:rPr>
              <w:t>054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,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м.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Київ</w:t>
            </w:r>
          </w:p>
          <w:p w14:paraId="697D14D3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код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ЄДРПОУ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26333816</w:t>
            </w:r>
          </w:p>
          <w:p w14:paraId="7E94D8F6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п/р UA</w:t>
            </w:r>
            <w:r w:rsidRPr="00905ABD">
              <w:rPr>
                <w:lang w:val="uk-UA"/>
              </w:rPr>
              <w:t xml:space="preserve"> </w:t>
            </w:r>
            <w:r w:rsidRPr="000D4D2C">
              <w:rPr>
                <w:rFonts w:ascii="Arial" w:hAnsi="Arial" w:cs="Arial"/>
                <w:sz w:val="22"/>
                <w:szCs w:val="22"/>
                <w:lang w:val="uk-UA"/>
              </w:rPr>
              <w:t>973006140000026001500198914</w:t>
            </w:r>
          </w:p>
          <w:p w14:paraId="2F544E4E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в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АТ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«Креді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Агріколь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Банк»,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МФО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300614;</w:t>
            </w:r>
          </w:p>
          <w:p w14:paraId="504CC068" w14:textId="77777777" w:rsidR="00905ABD" w:rsidRPr="00CC3651" w:rsidRDefault="00905ABD" w:rsidP="00B16A9F">
            <w:pPr>
              <w:rPr>
                <w:rFonts w:ascii="Arial" w:eastAsia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Тел.: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+38(044)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490-54-85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(-86,-87),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</w:p>
          <w:p w14:paraId="2B7E26DB" w14:textId="77777777" w:rsidR="00905ABD" w:rsidRPr="00CC3651" w:rsidRDefault="00905ABD" w:rsidP="00B16A9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Факс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+38(044)</w:t>
            </w:r>
            <w:r w:rsidRPr="00CC3651">
              <w:rPr>
                <w:rFonts w:ascii="Arial" w:eastAsia="Arial" w:hAnsi="Arial" w:cs="Arial"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490-54-89</w:t>
            </w:r>
          </w:p>
          <w:p w14:paraId="21A56791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6182EE81" w14:textId="77777777" w:rsidR="00905ABD" w:rsidRPr="00CC3651" w:rsidRDefault="00905ABD" w:rsidP="00B16A9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7704B9FB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0B5FBA56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Виконавчий директор</w:t>
            </w:r>
          </w:p>
          <w:p w14:paraId="727C3B4C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22FBCC72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30DEF261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74053938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 xml:space="preserve">____________________ 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Клепіков А. О.</w:t>
            </w:r>
          </w:p>
          <w:p w14:paraId="07710C36" w14:textId="77777777" w:rsidR="00905ABD" w:rsidRPr="00CC3651" w:rsidRDefault="00905ABD" w:rsidP="00B16A9F">
            <w:pPr>
              <w:ind w:right="-462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м.п.</w:t>
            </w:r>
          </w:p>
        </w:tc>
      </w:tr>
    </w:tbl>
    <w:p w14:paraId="4BFF3721" w14:textId="77777777" w:rsidR="00905ABD" w:rsidRPr="00CC3651" w:rsidRDefault="00905ABD" w:rsidP="00905ABD">
      <w:pPr>
        <w:rPr>
          <w:rFonts w:ascii="Arial" w:hAnsi="Arial" w:cs="Arial"/>
          <w:sz w:val="22"/>
          <w:szCs w:val="22"/>
          <w:lang w:val="uk-UA"/>
        </w:rPr>
        <w:sectPr w:rsidR="00905ABD" w:rsidRPr="00CC3651" w:rsidSect="00B16A9F">
          <w:footerReference w:type="default" r:id="rId7"/>
          <w:pgSz w:w="11906" w:h="16838"/>
          <w:pgMar w:top="851" w:right="851" w:bottom="709" w:left="1077" w:header="567" w:footer="567" w:gutter="0"/>
          <w:cols w:space="720"/>
          <w:docGrid w:linePitch="360"/>
        </w:sectPr>
      </w:pPr>
    </w:p>
    <w:p w14:paraId="18F2C123" w14:textId="77777777" w:rsidR="00905ABD" w:rsidRDefault="00905ABD" w:rsidP="00905ABD">
      <w:pPr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lastRenderedPageBreak/>
        <w:t>Додаток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№ </w:t>
      </w:r>
      <w:r w:rsidRPr="00CC3651">
        <w:rPr>
          <w:rFonts w:ascii="Arial" w:hAnsi="Arial" w:cs="Arial"/>
          <w:b/>
          <w:sz w:val="22"/>
          <w:szCs w:val="22"/>
          <w:lang w:val="uk-UA"/>
        </w:rPr>
        <w:t>1</w:t>
      </w:r>
      <w:r>
        <w:rPr>
          <w:rFonts w:ascii="Arial" w:hAnsi="Arial" w:cs="Arial"/>
          <w:b/>
          <w:sz w:val="22"/>
          <w:szCs w:val="22"/>
          <w:lang w:val="uk-UA"/>
        </w:rPr>
        <w:t xml:space="preserve">   </w:t>
      </w:r>
    </w:p>
    <w:p w14:paraId="33E80E84" w14:textId="77777777" w:rsidR="00905ABD" w:rsidRPr="00CC3651" w:rsidRDefault="00905ABD" w:rsidP="00905ABD">
      <w:pPr>
        <w:jc w:val="center"/>
        <w:rPr>
          <w:rFonts w:ascii="Arial" w:eastAsia="Arial" w:hAnsi="Arial" w:cs="Arial"/>
          <w:b/>
          <w:sz w:val="22"/>
          <w:szCs w:val="22"/>
          <w:lang w:val="uk-UA"/>
        </w:rPr>
      </w:pPr>
    </w:p>
    <w:p w14:paraId="6881BDA2" w14:textId="6AE2DA74" w:rsidR="00905ABD" w:rsidRDefault="00905ABD" w:rsidP="00905ABD">
      <w:pPr>
        <w:ind w:left="-180" w:right="-462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до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Договору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поставки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№ </w:t>
      </w:r>
      <w:r w:rsidR="001906DE">
        <w:rPr>
          <w:rFonts w:ascii="Arial" w:hAnsi="Arial" w:cs="Arial"/>
          <w:b/>
          <w:sz w:val="22"/>
          <w:szCs w:val="22"/>
          <w:lang w:val="uk-UA"/>
        </w:rPr>
        <w:t xml:space="preserve">   </w:t>
      </w:r>
      <w:r w:rsidRPr="00CC3651">
        <w:rPr>
          <w:rFonts w:ascii="Arial" w:hAnsi="Arial" w:cs="Arial"/>
          <w:b/>
          <w:bCs/>
          <w:sz w:val="22"/>
          <w:szCs w:val="22"/>
          <w:lang w:val="uk-UA"/>
        </w:rPr>
        <w:t xml:space="preserve"> від</w:t>
      </w:r>
      <w:r w:rsidRPr="00CC3651">
        <w:rPr>
          <w:rFonts w:ascii="Arial" w:eastAsia="Arial" w:hAnsi="Arial" w:cs="Arial"/>
          <w:b/>
          <w:bCs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«</w:t>
      </w:r>
      <w:r w:rsidR="001906DE">
        <w:rPr>
          <w:rFonts w:ascii="Arial" w:hAnsi="Arial" w:cs="Arial"/>
          <w:b/>
          <w:sz w:val="22"/>
          <w:szCs w:val="22"/>
          <w:lang w:val="uk-UA"/>
        </w:rPr>
        <w:t xml:space="preserve">  </w:t>
      </w:r>
      <w:r w:rsidRPr="00CC3651">
        <w:rPr>
          <w:rFonts w:ascii="Arial" w:hAnsi="Arial" w:cs="Arial"/>
          <w:b/>
          <w:sz w:val="22"/>
          <w:szCs w:val="22"/>
          <w:lang w:val="uk-UA"/>
        </w:rPr>
        <w:t xml:space="preserve">» </w:t>
      </w:r>
      <w:r w:rsidR="001906DE">
        <w:rPr>
          <w:rFonts w:ascii="Arial" w:hAnsi="Arial" w:cs="Arial"/>
          <w:b/>
          <w:sz w:val="22"/>
          <w:szCs w:val="22"/>
          <w:lang w:val="uk-UA"/>
        </w:rPr>
        <w:t xml:space="preserve">         </w:t>
      </w:r>
      <w:r w:rsidRPr="00CC3651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="00A737E5">
        <w:rPr>
          <w:rFonts w:ascii="Arial" w:hAnsi="Arial" w:cs="Arial"/>
          <w:b/>
          <w:sz w:val="22"/>
          <w:szCs w:val="22"/>
          <w:lang w:val="uk-UA"/>
        </w:rPr>
        <w:t>2026</w:t>
      </w:r>
      <w:r w:rsidRPr="00CC3651">
        <w:rPr>
          <w:rFonts w:ascii="Arial" w:hAnsi="Arial" w:cs="Arial"/>
          <w:b/>
          <w:sz w:val="22"/>
          <w:szCs w:val="22"/>
          <w:lang w:val="uk-UA"/>
        </w:rPr>
        <w:t xml:space="preserve"> року</w:t>
      </w:r>
    </w:p>
    <w:p w14:paraId="5454EE54" w14:textId="77777777" w:rsidR="00905ABD" w:rsidRPr="00CC3651" w:rsidRDefault="00905ABD" w:rsidP="00905ABD">
      <w:pPr>
        <w:ind w:left="-180" w:right="-462"/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5947FDBB" w14:textId="77777777" w:rsidR="00905ABD" w:rsidRPr="00CC3651" w:rsidRDefault="00905ABD" w:rsidP="00905ABD">
      <w:pPr>
        <w:ind w:left="-142" w:right="-87"/>
        <w:rPr>
          <w:rFonts w:ascii="Arial" w:hAnsi="Arial" w:cs="Arial"/>
          <w:sz w:val="22"/>
          <w:szCs w:val="22"/>
          <w:lang w:val="uk-UA"/>
        </w:rPr>
      </w:pPr>
    </w:p>
    <w:p w14:paraId="39DDDA62" w14:textId="050F4219" w:rsidR="00905ABD" w:rsidRDefault="00905ABD" w:rsidP="00905ABD">
      <w:pPr>
        <w:ind w:left="-142" w:right="-87"/>
        <w:rPr>
          <w:rFonts w:ascii="Arial" w:hAnsi="Arial" w:cs="Arial"/>
          <w:sz w:val="22"/>
          <w:szCs w:val="22"/>
          <w:lang w:val="uk-UA"/>
        </w:rPr>
      </w:pPr>
      <w:r w:rsidRPr="00CC3651">
        <w:rPr>
          <w:rFonts w:ascii="Arial" w:hAnsi="Arial" w:cs="Arial"/>
          <w:sz w:val="22"/>
          <w:szCs w:val="22"/>
          <w:lang w:val="uk-UA"/>
        </w:rPr>
        <w:t>м.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Київ</w:t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           </w:t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                                 </w:t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hAnsi="Arial" w:cs="Arial"/>
          <w:sz w:val="22"/>
          <w:szCs w:val="22"/>
          <w:lang w:val="uk-UA"/>
        </w:rPr>
        <w:tab/>
      </w: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                                                                                                      </w:t>
      </w:r>
      <w:r w:rsidR="001906DE" w:rsidRPr="001906DE">
        <w:rPr>
          <w:rFonts w:ascii="Arial" w:hAnsi="Arial" w:cs="Arial"/>
          <w:sz w:val="22"/>
          <w:szCs w:val="22"/>
          <w:lang w:val="uk-UA"/>
        </w:rPr>
        <w:t xml:space="preserve">«  »           </w:t>
      </w:r>
      <w:r w:rsidR="00A737E5">
        <w:rPr>
          <w:rFonts w:ascii="Arial" w:hAnsi="Arial" w:cs="Arial"/>
          <w:sz w:val="22"/>
          <w:szCs w:val="22"/>
          <w:lang w:val="uk-UA"/>
        </w:rPr>
        <w:t>2026</w:t>
      </w:r>
      <w:r w:rsidR="001906DE" w:rsidRPr="001906DE">
        <w:rPr>
          <w:rFonts w:ascii="Arial" w:hAnsi="Arial" w:cs="Arial"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sz w:val="22"/>
          <w:szCs w:val="22"/>
          <w:lang w:val="uk-UA"/>
        </w:rPr>
        <w:t>року</w:t>
      </w:r>
    </w:p>
    <w:p w14:paraId="0F0FA737" w14:textId="77777777" w:rsidR="00905ABD" w:rsidRDefault="00905ABD" w:rsidP="00905ABD">
      <w:pPr>
        <w:ind w:left="-142" w:right="-87"/>
        <w:rPr>
          <w:rFonts w:ascii="Arial" w:hAnsi="Arial" w:cs="Arial"/>
          <w:sz w:val="22"/>
          <w:szCs w:val="22"/>
          <w:lang w:val="uk-UA"/>
        </w:rPr>
      </w:pPr>
    </w:p>
    <w:p w14:paraId="668E92A3" w14:textId="77777777" w:rsidR="00905ABD" w:rsidRPr="00CC3651" w:rsidRDefault="00905ABD" w:rsidP="00905ABD">
      <w:pPr>
        <w:ind w:left="-142" w:right="-87"/>
        <w:rPr>
          <w:rFonts w:ascii="Arial" w:hAnsi="Arial" w:cs="Arial"/>
          <w:sz w:val="22"/>
          <w:szCs w:val="22"/>
          <w:lang w:val="uk-UA"/>
        </w:rPr>
      </w:pPr>
    </w:p>
    <w:p w14:paraId="069C771F" w14:textId="77777777" w:rsidR="00905ABD" w:rsidRPr="00CC3651" w:rsidRDefault="00905ABD" w:rsidP="00905ABD">
      <w:pPr>
        <w:widowControl w:val="0"/>
        <w:shd w:val="clear" w:color="auto" w:fill="FFFFFF"/>
        <w:rPr>
          <w:rFonts w:ascii="Arial" w:hAnsi="Arial" w:cs="Arial"/>
          <w:b/>
          <w:sz w:val="22"/>
          <w:szCs w:val="22"/>
          <w:lang w:val="uk-UA"/>
        </w:rPr>
      </w:pPr>
    </w:p>
    <w:p w14:paraId="3B929610" w14:textId="77777777" w:rsidR="00905ABD" w:rsidRPr="00CC3651" w:rsidRDefault="00905ABD" w:rsidP="00905ABD">
      <w:pPr>
        <w:widowControl w:val="0"/>
        <w:numPr>
          <w:ilvl w:val="0"/>
          <w:numId w:val="9"/>
        </w:numPr>
        <w:autoSpaceDE w:val="0"/>
        <w:jc w:val="both"/>
        <w:rPr>
          <w:rFonts w:ascii="Arial" w:eastAsia="Arial" w:hAnsi="Arial" w:cs="Arial"/>
          <w:b/>
          <w:bCs/>
          <w:sz w:val="22"/>
          <w:szCs w:val="22"/>
          <w:lang w:val="uk-UA"/>
        </w:rPr>
      </w:pPr>
      <w:r w:rsidRPr="00CC3651">
        <w:rPr>
          <w:rFonts w:ascii="Arial" w:hAnsi="Arial" w:cs="Arial"/>
          <w:b/>
          <w:bCs/>
          <w:sz w:val="22"/>
          <w:szCs w:val="22"/>
          <w:lang w:val="uk-UA"/>
        </w:rPr>
        <w:t>Асортимент</w:t>
      </w:r>
      <w:r w:rsidRPr="00CC3651">
        <w:rPr>
          <w:rFonts w:ascii="Arial" w:eastAsia="Arial" w:hAnsi="Arial" w:cs="Arial"/>
          <w:b/>
          <w:bCs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bCs/>
          <w:sz w:val="22"/>
          <w:szCs w:val="22"/>
          <w:lang w:val="uk-UA"/>
        </w:rPr>
        <w:t>та</w:t>
      </w:r>
      <w:r w:rsidRPr="00CC3651">
        <w:rPr>
          <w:rFonts w:ascii="Arial" w:eastAsia="Arial" w:hAnsi="Arial" w:cs="Arial"/>
          <w:b/>
          <w:bCs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bCs/>
          <w:sz w:val="22"/>
          <w:szCs w:val="22"/>
          <w:lang w:val="uk-UA"/>
        </w:rPr>
        <w:t>ціна</w:t>
      </w:r>
      <w:r w:rsidRPr="00CC3651">
        <w:rPr>
          <w:rFonts w:ascii="Arial" w:eastAsia="Arial" w:hAnsi="Arial" w:cs="Arial"/>
          <w:b/>
          <w:bCs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bCs/>
          <w:sz w:val="22"/>
          <w:szCs w:val="22"/>
          <w:lang w:val="uk-UA"/>
        </w:rPr>
        <w:t>Товару</w:t>
      </w:r>
      <w:r w:rsidRPr="00CC3651">
        <w:rPr>
          <w:rFonts w:ascii="Arial" w:eastAsia="Arial" w:hAnsi="Arial" w:cs="Arial"/>
          <w:b/>
          <w:bCs/>
          <w:sz w:val="22"/>
          <w:szCs w:val="22"/>
          <w:lang w:val="uk-UA"/>
        </w:rPr>
        <w:t xml:space="preserve"> </w:t>
      </w:r>
    </w:p>
    <w:tbl>
      <w:tblPr>
        <w:tblpPr w:leftFromText="180" w:rightFromText="180" w:vertAnchor="text" w:tblpY="1"/>
        <w:tblOverlap w:val="never"/>
        <w:tblW w:w="14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792"/>
        <w:gridCol w:w="1422"/>
        <w:gridCol w:w="1600"/>
        <w:gridCol w:w="2566"/>
        <w:gridCol w:w="2562"/>
      </w:tblGrid>
      <w:tr w:rsidR="00905ABD" w:rsidRPr="00CC3651" w14:paraId="6D35A69C" w14:textId="77777777" w:rsidTr="00B16A9F">
        <w:trPr>
          <w:trHeight w:val="1081"/>
        </w:trPr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3A754" w14:textId="77777777" w:rsidR="00905ABD" w:rsidRPr="00CC3651" w:rsidRDefault="00905ABD" w:rsidP="00B16A9F">
            <w:pPr>
              <w:snapToGrid w:val="0"/>
              <w:jc w:val="center"/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5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6E7E2" w14:textId="77777777" w:rsidR="00905ABD" w:rsidRPr="00CC3651" w:rsidRDefault="00905ABD" w:rsidP="00B16A9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Найменування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Товару, ТМ, країна походження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7C95" w14:textId="77777777" w:rsidR="00905ABD" w:rsidRPr="00CC3651" w:rsidRDefault="00905ABD" w:rsidP="00B16A9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Одиниця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виміру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A16F1" w14:textId="77777777" w:rsidR="00905ABD" w:rsidRPr="00CC3651" w:rsidRDefault="00905ABD" w:rsidP="00B16A9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vAlign w:val="center"/>
          </w:tcPr>
          <w:p w14:paraId="561EDD39" w14:textId="70E7B6BA" w:rsidR="00905ABD" w:rsidRPr="00CC3651" w:rsidRDefault="00905ABD" w:rsidP="001906D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val="uk-UA" w:eastAsia="ru-RU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Ціна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 w:eastAsia="en-GB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за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 w:eastAsia="en-GB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1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 w:eastAsia="en-GB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одиницю,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 w:eastAsia="en-GB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гривень,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 w:eastAsia="en-GB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з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 w:eastAsia="en-GB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ПДВ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vAlign w:val="center"/>
          </w:tcPr>
          <w:p w14:paraId="7919C8B4" w14:textId="4B35C0A4" w:rsidR="00905ABD" w:rsidRPr="00CC3651" w:rsidRDefault="00905ABD" w:rsidP="001906D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val="uk-UA" w:eastAsia="ru-RU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ru-RU"/>
              </w:rPr>
              <w:t xml:space="preserve">Сума,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гривень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 w:eastAsia="en-GB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з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 w:eastAsia="en-GB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 w:eastAsia="en-GB"/>
              </w:rPr>
              <w:t>ПДВ</w:t>
            </w:r>
          </w:p>
        </w:tc>
      </w:tr>
      <w:tr w:rsidR="00905ABD" w:rsidRPr="00CC3651" w14:paraId="70D7852E" w14:textId="77777777" w:rsidTr="00B16A9F">
        <w:trPr>
          <w:trHeight w:val="191"/>
        </w:trPr>
        <w:tc>
          <w:tcPr>
            <w:tcW w:w="530" w:type="dxa"/>
            <w:shd w:val="clear" w:color="auto" w:fill="auto"/>
          </w:tcPr>
          <w:p w14:paraId="12191BB6" w14:textId="69D6DF1C" w:rsidR="00905ABD" w:rsidRPr="00CC3651" w:rsidRDefault="001906DE" w:rsidP="00B16A9F">
            <w:pPr>
              <w:widowControl w:val="0"/>
              <w:autoSpaceDE w:val="0"/>
              <w:jc w:val="both"/>
              <w:rPr>
                <w:rFonts w:ascii="Arial" w:eastAsia="Arial" w:hAnsi="Arial" w:cs="Arial"/>
                <w:bCs/>
                <w:sz w:val="22"/>
                <w:szCs w:val="22"/>
                <w:lang w:val="uk-UA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5792" w:type="dxa"/>
            <w:shd w:val="clear" w:color="auto" w:fill="auto"/>
            <w:vAlign w:val="center"/>
          </w:tcPr>
          <w:p w14:paraId="4D18CBCF" w14:textId="004BBECC" w:rsidR="00905ABD" w:rsidRPr="00CC3651" w:rsidRDefault="00905ABD" w:rsidP="001906D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uk-UA" w:eastAsia="uk-UA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uk-UA"/>
              </w:rPr>
              <w:t xml:space="preserve">Сертифікат </w:t>
            </w:r>
            <w:r w:rsidR="001906DE">
              <w:rPr>
                <w:rFonts w:ascii="Arial" w:hAnsi="Arial" w:cs="Arial"/>
                <w:bCs/>
                <w:sz w:val="22"/>
                <w:szCs w:val="22"/>
                <w:lang w:val="uk-UA"/>
              </w:rPr>
              <w:t>___</w:t>
            </w:r>
            <w:r>
              <w:rPr>
                <w:rFonts w:ascii="Arial" w:hAnsi="Arial" w:cs="Arial"/>
                <w:bCs/>
                <w:sz w:val="22"/>
                <w:szCs w:val="22"/>
                <w:lang w:val="uk-UA"/>
              </w:rPr>
              <w:t xml:space="preserve">, номінал </w:t>
            </w:r>
            <w:r w:rsidR="001906DE">
              <w:rPr>
                <w:rFonts w:ascii="Arial" w:hAnsi="Arial" w:cs="Arial"/>
                <w:bCs/>
                <w:sz w:val="22"/>
                <w:szCs w:val="22"/>
                <w:lang w:val="uk-UA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  <w:lang w:val="uk-UA"/>
              </w:rPr>
              <w:t>00</w:t>
            </w:r>
            <w:r w:rsidRPr="00BD53AD">
              <w:rPr>
                <w:rFonts w:ascii="Arial" w:hAnsi="Arial" w:cs="Arial"/>
                <w:bCs/>
                <w:sz w:val="22"/>
                <w:szCs w:val="22"/>
                <w:lang w:val="uk-UA"/>
              </w:rPr>
              <w:t xml:space="preserve"> гр</w:t>
            </w:r>
            <w:r>
              <w:rPr>
                <w:rFonts w:ascii="Arial" w:hAnsi="Arial" w:cs="Arial"/>
                <w:bCs/>
                <w:sz w:val="22"/>
                <w:szCs w:val="22"/>
                <w:lang w:val="uk-UA"/>
              </w:rPr>
              <w:t>н</w:t>
            </w:r>
            <w:r w:rsidRPr="00BD53AD">
              <w:rPr>
                <w:rFonts w:ascii="Arial" w:hAnsi="Arial" w:cs="Arial"/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F79F" w14:textId="655766BE" w:rsidR="00905ABD" w:rsidRPr="00CC3651" w:rsidRDefault="00905ABD" w:rsidP="001906DE">
            <w:pPr>
              <w:widowControl w:val="0"/>
              <w:autoSpaceDE w:val="0"/>
              <w:jc w:val="center"/>
              <w:rPr>
                <w:rFonts w:ascii="Arial" w:eastAsia="Arial" w:hAnsi="Arial" w:cs="Arial"/>
                <w:bCs/>
                <w:sz w:val="22"/>
                <w:szCs w:val="22"/>
                <w:lang w:val="uk-UA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479E379" w14:textId="328AA02C" w:rsidR="00905ABD" w:rsidRPr="00CC3651" w:rsidRDefault="001906DE" w:rsidP="001906DE">
            <w:pPr>
              <w:jc w:val="center"/>
              <w:rPr>
                <w:rFonts w:ascii="Arial" w:hAnsi="Arial" w:cs="Arial"/>
                <w:sz w:val="22"/>
                <w:szCs w:val="22"/>
                <w:lang w:val="uk-UA" w:eastAsia="uk-UA"/>
              </w:rPr>
            </w:pPr>
            <w:r>
              <w:rPr>
                <w:rFonts w:ascii="Arial" w:hAnsi="Arial" w:cs="Arial"/>
                <w:sz w:val="22"/>
                <w:szCs w:val="22"/>
                <w:lang w:val="uk-UA" w:eastAsia="uk-UA"/>
              </w:rPr>
              <w:t>9405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A457" w14:textId="42D2886B" w:rsidR="00905ABD" w:rsidRPr="00CC3651" w:rsidRDefault="00905ABD" w:rsidP="00B16A9F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B864" w14:textId="1FF8E9B0" w:rsidR="00905ABD" w:rsidRPr="00CC3651" w:rsidRDefault="00905ABD" w:rsidP="00905AB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905ABD" w:rsidRPr="00CC3651" w14:paraId="0FD9BB67" w14:textId="77777777" w:rsidTr="00B16A9F">
        <w:trPr>
          <w:trHeight w:val="191"/>
        </w:trPr>
        <w:tc>
          <w:tcPr>
            <w:tcW w:w="1191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71D2009" w14:textId="4BB92763" w:rsidR="00905ABD" w:rsidRPr="00CC3651" w:rsidRDefault="00905ABD" w:rsidP="001906DE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color w:val="000000"/>
                <w:sz w:val="22"/>
                <w:szCs w:val="22"/>
                <w:lang w:val="uk-UA"/>
              </w:rPr>
              <w:t>Загальна вартість, гривень, з ПДВ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C984" w14:textId="2B29C168" w:rsidR="00905ABD" w:rsidRPr="000D4D2C" w:rsidRDefault="00905ABD" w:rsidP="00B16A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</w:tr>
    </w:tbl>
    <w:p w14:paraId="2EF707DB" w14:textId="77777777" w:rsidR="00905ABD" w:rsidRPr="002B38AA" w:rsidRDefault="00905ABD" w:rsidP="00905ABD">
      <w:pPr>
        <w:widowControl w:val="0"/>
        <w:autoSpaceDE w:val="0"/>
        <w:ind w:right="-172"/>
        <w:jc w:val="both"/>
        <w:rPr>
          <w:rFonts w:ascii="Arial" w:eastAsia="Arial" w:hAnsi="Arial" w:cs="Arial"/>
          <w:b/>
          <w:sz w:val="22"/>
          <w:szCs w:val="22"/>
        </w:rPr>
      </w:pPr>
    </w:p>
    <w:p w14:paraId="55F52131" w14:textId="77777777" w:rsidR="00905ABD" w:rsidRPr="00C20427" w:rsidRDefault="00905ABD" w:rsidP="00905ABD">
      <w:pPr>
        <w:autoSpaceDE w:val="0"/>
        <w:ind w:right="-172"/>
        <w:jc w:val="both"/>
        <w:rPr>
          <w:rFonts w:ascii="Arial" w:eastAsia="Arial" w:hAnsi="Arial" w:cs="Arial"/>
          <w:b/>
          <w:sz w:val="22"/>
          <w:szCs w:val="22"/>
          <w:lang w:val="uk-UA"/>
        </w:rPr>
      </w:pPr>
      <w:r w:rsidRPr="00C20427">
        <w:rPr>
          <w:rFonts w:ascii="Arial" w:eastAsia="Arial" w:hAnsi="Arial" w:cs="Arial"/>
          <w:b/>
          <w:sz w:val="22"/>
          <w:szCs w:val="22"/>
          <w:lang w:val="uk-UA"/>
        </w:rPr>
        <w:t>Гарантійний термін</w:t>
      </w:r>
    </w:p>
    <w:p w14:paraId="38073D54" w14:textId="0E268B02" w:rsidR="00905ABD" w:rsidRDefault="00905ABD" w:rsidP="00905ABD">
      <w:pPr>
        <w:widowControl w:val="0"/>
        <w:autoSpaceDE w:val="0"/>
        <w:ind w:right="-172"/>
        <w:jc w:val="both"/>
        <w:rPr>
          <w:rFonts w:ascii="Arial" w:hAnsi="Arial" w:cs="Arial"/>
          <w:sz w:val="22"/>
          <w:szCs w:val="22"/>
          <w:lang w:val="uk-UA"/>
        </w:rPr>
      </w:pPr>
      <w:r w:rsidRPr="00656D36">
        <w:rPr>
          <w:rFonts w:ascii="Arial" w:hAnsi="Arial" w:cs="Arial"/>
          <w:sz w:val="22"/>
          <w:szCs w:val="22"/>
          <w:lang w:val="uk-UA"/>
        </w:rPr>
        <w:t xml:space="preserve">не менший ніж, до </w:t>
      </w:r>
      <w:r w:rsidR="001906DE">
        <w:rPr>
          <w:rFonts w:ascii="Arial" w:hAnsi="Arial" w:cs="Arial"/>
          <w:sz w:val="22"/>
          <w:szCs w:val="22"/>
          <w:lang w:val="uk-UA"/>
        </w:rPr>
        <w:t xml:space="preserve">30 вересня </w:t>
      </w:r>
      <w:r w:rsidRPr="00656D36">
        <w:rPr>
          <w:rFonts w:ascii="Arial" w:hAnsi="Arial" w:cs="Arial"/>
          <w:sz w:val="22"/>
          <w:szCs w:val="22"/>
          <w:lang w:val="uk-UA"/>
        </w:rPr>
        <w:t xml:space="preserve"> 202</w:t>
      </w:r>
      <w:r w:rsidR="001906DE">
        <w:rPr>
          <w:rFonts w:ascii="Arial" w:hAnsi="Arial" w:cs="Arial"/>
          <w:sz w:val="22"/>
          <w:szCs w:val="22"/>
          <w:lang w:val="uk-UA"/>
        </w:rPr>
        <w:t>5</w:t>
      </w:r>
      <w:r w:rsidRPr="00656D36">
        <w:rPr>
          <w:rFonts w:ascii="Arial" w:hAnsi="Arial" w:cs="Arial"/>
          <w:sz w:val="22"/>
          <w:szCs w:val="22"/>
          <w:lang w:val="uk-UA"/>
        </w:rPr>
        <w:t xml:space="preserve"> р</w:t>
      </w:r>
    </w:p>
    <w:p w14:paraId="08C881E8" w14:textId="77777777" w:rsidR="00905ABD" w:rsidRPr="00CC3651" w:rsidRDefault="00905ABD" w:rsidP="00905ABD">
      <w:pPr>
        <w:widowControl w:val="0"/>
        <w:autoSpaceDE w:val="0"/>
        <w:ind w:right="-172"/>
        <w:jc w:val="both"/>
        <w:rPr>
          <w:rFonts w:ascii="Arial" w:hAnsi="Arial" w:cs="Arial"/>
          <w:sz w:val="22"/>
          <w:szCs w:val="22"/>
          <w:lang w:val="uk-UA"/>
        </w:rPr>
      </w:pPr>
    </w:p>
    <w:p w14:paraId="325AAC8C" w14:textId="77777777" w:rsidR="00905ABD" w:rsidRPr="00905ABD" w:rsidRDefault="00905ABD" w:rsidP="00905ABD">
      <w:pPr>
        <w:widowControl w:val="0"/>
        <w:numPr>
          <w:ilvl w:val="0"/>
          <w:numId w:val="9"/>
        </w:numPr>
        <w:autoSpaceDE w:val="0"/>
        <w:jc w:val="both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bCs/>
          <w:sz w:val="22"/>
          <w:szCs w:val="22"/>
          <w:lang w:val="uk-UA"/>
        </w:rPr>
        <w:t>Адреса та термін постачання</w:t>
      </w:r>
    </w:p>
    <w:p w14:paraId="5B9A42E9" w14:textId="77777777" w:rsidR="00905ABD" w:rsidRPr="00CC3651" w:rsidRDefault="00905ABD" w:rsidP="00905ABD">
      <w:pPr>
        <w:widowControl w:val="0"/>
        <w:autoSpaceDE w:val="0"/>
        <w:ind w:left="720"/>
        <w:jc w:val="both"/>
        <w:rPr>
          <w:rFonts w:ascii="Arial" w:hAnsi="Arial" w:cs="Arial"/>
          <w:b/>
          <w:sz w:val="22"/>
          <w:szCs w:val="22"/>
          <w:lang w:val="uk-UA"/>
        </w:rPr>
      </w:pPr>
    </w:p>
    <w:p w14:paraId="007D5B53" w14:textId="77777777" w:rsidR="001906DE" w:rsidRPr="001906DE" w:rsidRDefault="00905ABD" w:rsidP="001906DE">
      <w:pPr>
        <w:pStyle w:val="af1"/>
        <w:numPr>
          <w:ilvl w:val="1"/>
          <w:numId w:val="11"/>
        </w:numPr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eastAsia="Arial" w:hAnsi="Arial" w:cs="Arial"/>
          <w:sz w:val="22"/>
          <w:szCs w:val="22"/>
          <w:lang w:val="uk-UA"/>
        </w:rPr>
        <w:t>Продавець поставляє Товар</w:t>
      </w:r>
      <w:r>
        <w:rPr>
          <w:rFonts w:ascii="Arial" w:eastAsia="Arial" w:hAnsi="Arial" w:cs="Arial"/>
          <w:sz w:val="22"/>
          <w:szCs w:val="22"/>
          <w:lang w:val="uk-UA"/>
        </w:rPr>
        <w:t xml:space="preserve"> за </w:t>
      </w:r>
      <w:r>
        <w:rPr>
          <w:rFonts w:ascii="Arial" w:eastAsia="Arial" w:hAnsi="Arial" w:cs="Arial"/>
          <w:sz w:val="22"/>
          <w:szCs w:val="22"/>
          <w:lang w:val="ru-RU"/>
        </w:rPr>
        <w:t>св</w:t>
      </w:r>
      <w:r>
        <w:rPr>
          <w:rFonts w:ascii="Arial" w:eastAsia="Arial" w:hAnsi="Arial" w:cs="Arial"/>
          <w:sz w:val="22"/>
          <w:szCs w:val="22"/>
          <w:lang w:val="uk-UA"/>
        </w:rPr>
        <w:t>ій рахунок</w:t>
      </w:r>
      <w:r w:rsidRPr="00905ABD">
        <w:rPr>
          <w:rFonts w:ascii="Arial" w:eastAsia="Arial" w:hAnsi="Arial" w:cs="Arial"/>
          <w:sz w:val="22"/>
          <w:szCs w:val="22"/>
          <w:lang w:val="ru-RU"/>
        </w:rPr>
        <w:t xml:space="preserve"> </w:t>
      </w:r>
      <w:r w:rsidR="001906DE">
        <w:rPr>
          <w:rFonts w:ascii="Arial" w:eastAsia="Arial" w:hAnsi="Arial" w:cs="Arial"/>
          <w:sz w:val="22"/>
          <w:szCs w:val="22"/>
          <w:lang w:val="uk-UA"/>
        </w:rPr>
        <w:t>на адресу</w:t>
      </w:r>
      <w:r w:rsidR="001906DE" w:rsidRPr="001906DE">
        <w:rPr>
          <w:rFonts w:ascii="Arial" w:eastAsia="Arial" w:hAnsi="Arial" w:cs="Arial"/>
          <w:sz w:val="22"/>
          <w:szCs w:val="22"/>
          <w:lang w:val="uk-UA"/>
        </w:rPr>
        <w:t>: вул. Бульварно-Кудрявська, 24, блок 3</w:t>
      </w:r>
    </w:p>
    <w:p w14:paraId="4805CC7F" w14:textId="6425255D" w:rsidR="00905ABD" w:rsidRDefault="001906DE" w:rsidP="001906DE">
      <w:pPr>
        <w:pStyle w:val="af1"/>
        <w:ind w:left="1080"/>
        <w:rPr>
          <w:rFonts w:ascii="Arial" w:eastAsia="Arial" w:hAnsi="Arial" w:cs="Arial"/>
          <w:sz w:val="22"/>
          <w:szCs w:val="22"/>
          <w:lang w:val="uk-UA"/>
        </w:rPr>
      </w:pPr>
      <w:r w:rsidRPr="001906DE">
        <w:rPr>
          <w:rFonts w:ascii="Arial" w:eastAsia="Arial" w:hAnsi="Arial" w:cs="Arial"/>
          <w:sz w:val="22"/>
          <w:szCs w:val="22"/>
          <w:lang w:val="uk-UA"/>
        </w:rPr>
        <w:t>01054, м. Київ</w:t>
      </w:r>
      <w:r w:rsidR="00905ABD">
        <w:rPr>
          <w:rFonts w:ascii="Arial" w:eastAsia="Arial" w:hAnsi="Arial" w:cs="Arial"/>
          <w:sz w:val="22"/>
          <w:szCs w:val="22"/>
          <w:lang w:val="uk-UA"/>
        </w:rPr>
        <w:t xml:space="preserve"> </w:t>
      </w:r>
    </w:p>
    <w:p w14:paraId="1C67C17C" w14:textId="77777777" w:rsidR="00905ABD" w:rsidRDefault="00905ABD" w:rsidP="00905ABD">
      <w:pPr>
        <w:pStyle w:val="af1"/>
        <w:autoSpaceDE w:val="0"/>
        <w:ind w:left="1080" w:right="-172"/>
        <w:jc w:val="both"/>
        <w:rPr>
          <w:rFonts w:ascii="Arial" w:eastAsia="Arial" w:hAnsi="Arial" w:cs="Arial"/>
          <w:sz w:val="22"/>
          <w:szCs w:val="22"/>
          <w:lang w:val="uk-UA"/>
        </w:rPr>
      </w:pPr>
    </w:p>
    <w:p w14:paraId="4785D748" w14:textId="315CFDEF" w:rsidR="00905ABD" w:rsidRPr="00CC3651" w:rsidRDefault="00905ABD" w:rsidP="00905ABD">
      <w:pPr>
        <w:pStyle w:val="af1"/>
        <w:numPr>
          <w:ilvl w:val="1"/>
          <w:numId w:val="9"/>
        </w:numPr>
        <w:autoSpaceDE w:val="0"/>
        <w:ind w:right="-172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CC3651">
        <w:rPr>
          <w:rFonts w:ascii="Arial" w:eastAsia="Arial" w:hAnsi="Arial" w:cs="Arial"/>
          <w:sz w:val="22"/>
          <w:szCs w:val="22"/>
          <w:lang w:val="uk-UA"/>
        </w:rPr>
        <w:t xml:space="preserve">Термін постачання: </w:t>
      </w:r>
      <w:r>
        <w:rPr>
          <w:rFonts w:ascii="Arial" w:eastAsia="Arial" w:hAnsi="Arial" w:cs="Arial"/>
          <w:sz w:val="22"/>
          <w:szCs w:val="22"/>
          <w:lang w:val="uk-UA"/>
        </w:rPr>
        <w:t xml:space="preserve">протягом </w:t>
      </w:r>
      <w:r w:rsidR="001906DE">
        <w:rPr>
          <w:rFonts w:ascii="Arial" w:eastAsia="Arial" w:hAnsi="Arial" w:cs="Arial"/>
          <w:sz w:val="22"/>
          <w:szCs w:val="22"/>
          <w:lang w:val="uk-UA"/>
        </w:rPr>
        <w:t>---</w:t>
      </w:r>
      <w:r>
        <w:rPr>
          <w:rFonts w:ascii="Arial" w:eastAsia="Arial" w:hAnsi="Arial" w:cs="Arial"/>
          <w:sz w:val="22"/>
          <w:szCs w:val="22"/>
          <w:lang w:val="uk-UA"/>
        </w:rPr>
        <w:t>робочих днів з моменту отримання авансового платежу згідно з пунктом 3.3 Договору</w:t>
      </w:r>
      <w:r w:rsidRPr="00CC3651">
        <w:rPr>
          <w:rFonts w:ascii="Arial" w:eastAsia="Arial" w:hAnsi="Arial" w:cs="Arial"/>
          <w:sz w:val="22"/>
          <w:szCs w:val="22"/>
          <w:lang w:val="uk-UA"/>
        </w:rPr>
        <w:t>.</w:t>
      </w:r>
    </w:p>
    <w:p w14:paraId="74A0C4D6" w14:textId="77777777" w:rsidR="00905ABD" w:rsidRPr="00CC3651" w:rsidRDefault="00905ABD" w:rsidP="00905ABD">
      <w:pPr>
        <w:pStyle w:val="af1"/>
        <w:autoSpaceDE w:val="0"/>
        <w:ind w:left="1080" w:right="-172"/>
        <w:jc w:val="both"/>
        <w:rPr>
          <w:rFonts w:ascii="Arial" w:eastAsia="Arial" w:hAnsi="Arial" w:cs="Arial"/>
          <w:sz w:val="22"/>
          <w:szCs w:val="22"/>
          <w:lang w:val="uk-UA"/>
        </w:rPr>
      </w:pPr>
    </w:p>
    <w:p w14:paraId="56AC4438" w14:textId="77777777" w:rsidR="00905ABD" w:rsidRPr="00CC3651" w:rsidRDefault="00905ABD" w:rsidP="00905ABD">
      <w:pPr>
        <w:pStyle w:val="af1"/>
        <w:autoSpaceDE w:val="0"/>
        <w:ind w:left="1080" w:right="-172"/>
        <w:jc w:val="both"/>
        <w:rPr>
          <w:rFonts w:ascii="Arial" w:eastAsia="Arial" w:hAnsi="Arial" w:cs="Arial"/>
          <w:sz w:val="22"/>
          <w:szCs w:val="22"/>
          <w:lang w:val="uk-UA"/>
        </w:rPr>
      </w:pPr>
    </w:p>
    <w:p w14:paraId="29C20990" w14:textId="77777777" w:rsidR="00905ABD" w:rsidRPr="00CC3651" w:rsidRDefault="00905ABD" w:rsidP="00905ABD">
      <w:pPr>
        <w:pStyle w:val="af1"/>
        <w:ind w:left="360" w:right="-172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CC3651">
        <w:rPr>
          <w:rFonts w:ascii="Arial" w:hAnsi="Arial" w:cs="Arial"/>
          <w:b/>
          <w:sz w:val="22"/>
          <w:szCs w:val="22"/>
          <w:lang w:val="uk-UA"/>
        </w:rPr>
        <w:t>ПІДПИСИ</w:t>
      </w:r>
      <w:r w:rsidRPr="00CC3651">
        <w:rPr>
          <w:rFonts w:ascii="Arial" w:eastAsia="Arial" w:hAnsi="Arial" w:cs="Arial"/>
          <w:b/>
          <w:sz w:val="22"/>
          <w:szCs w:val="22"/>
          <w:lang w:val="uk-UA"/>
        </w:rPr>
        <w:t xml:space="preserve"> </w:t>
      </w:r>
      <w:r w:rsidRPr="00CC3651">
        <w:rPr>
          <w:rFonts w:ascii="Arial" w:hAnsi="Arial" w:cs="Arial"/>
          <w:b/>
          <w:sz w:val="22"/>
          <w:szCs w:val="22"/>
          <w:lang w:val="uk-UA"/>
        </w:rPr>
        <w:t>СТОРІН:</w:t>
      </w: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7371"/>
        <w:gridCol w:w="5110"/>
      </w:tblGrid>
      <w:tr w:rsidR="00905ABD" w:rsidRPr="00CC3651" w14:paraId="73B42982" w14:textId="77777777" w:rsidTr="00B16A9F">
        <w:trPr>
          <w:trHeight w:val="1418"/>
        </w:trPr>
        <w:tc>
          <w:tcPr>
            <w:tcW w:w="7371" w:type="dxa"/>
            <w:shd w:val="clear" w:color="auto" w:fill="auto"/>
          </w:tcPr>
          <w:p w14:paraId="13F59E66" w14:textId="77777777" w:rsidR="00905ABD" w:rsidRPr="00CC3651" w:rsidRDefault="00905ABD" w:rsidP="00B16A9F">
            <w:pPr>
              <w:tabs>
                <w:tab w:val="left" w:pos="567"/>
              </w:tabs>
              <w:snapToGrid w:val="0"/>
              <w:ind w:right="-172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ПРОДАВЕЦЬ</w:t>
            </w:r>
          </w:p>
          <w:p w14:paraId="19826B33" w14:textId="77777777" w:rsidR="00905ABD" w:rsidRPr="00CC3651" w:rsidRDefault="00905ABD" w:rsidP="00B16A9F">
            <w:pPr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  <w:p w14:paraId="3B573954" w14:textId="77777777" w:rsidR="00905ABD" w:rsidRPr="00CC3651" w:rsidRDefault="00905ABD" w:rsidP="00B16A9F">
            <w:pPr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  <w:p w14:paraId="1C3F2608" w14:textId="3C47C14B" w:rsidR="00905ABD" w:rsidRPr="00905ABD" w:rsidRDefault="00905ABD" w:rsidP="00905ABD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905ABD">
              <w:rPr>
                <w:rFonts w:ascii="Arial" w:hAnsi="Arial" w:cs="Arial"/>
                <w:sz w:val="22"/>
                <w:szCs w:val="22"/>
                <w:lang w:val="uk-UA"/>
              </w:rPr>
              <w:t xml:space="preserve">__________________ </w:t>
            </w:r>
          </w:p>
          <w:p w14:paraId="3DA2C491" w14:textId="77777777" w:rsidR="00905ABD" w:rsidRPr="00CC3651" w:rsidRDefault="00905ABD" w:rsidP="00905ABD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905ABD">
              <w:rPr>
                <w:rFonts w:ascii="Arial" w:hAnsi="Arial" w:cs="Arial"/>
                <w:sz w:val="22"/>
                <w:szCs w:val="22"/>
                <w:lang w:val="uk-UA"/>
              </w:rPr>
              <w:t>м.п.</w:t>
            </w:r>
          </w:p>
        </w:tc>
        <w:tc>
          <w:tcPr>
            <w:tcW w:w="5110" w:type="dxa"/>
            <w:shd w:val="clear" w:color="auto" w:fill="auto"/>
          </w:tcPr>
          <w:p w14:paraId="285BC957" w14:textId="77777777" w:rsidR="00905ABD" w:rsidRPr="00CC3651" w:rsidRDefault="00905ABD" w:rsidP="00B16A9F">
            <w:pPr>
              <w:snapToGrid w:val="0"/>
              <w:ind w:right="-172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ПОКУПЕЦЬ</w:t>
            </w:r>
          </w:p>
          <w:p w14:paraId="6447E033" w14:textId="77777777" w:rsidR="00905ABD" w:rsidRPr="00CC3651" w:rsidRDefault="00905ABD" w:rsidP="00B16A9F">
            <w:pPr>
              <w:ind w:right="-172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МБФ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«Альянс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громадського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здоров</w:t>
            </w:r>
            <w:r w:rsidRPr="00CC3651">
              <w:rPr>
                <w:rFonts w:ascii="Arial" w:eastAsia="Arial" w:hAnsi="Arial" w:cs="Arial"/>
                <w:b/>
                <w:sz w:val="22"/>
                <w:szCs w:val="22"/>
                <w:lang w:val="uk-UA"/>
              </w:rPr>
              <w:t>’</w:t>
            </w: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>я»</w:t>
            </w:r>
          </w:p>
          <w:p w14:paraId="3470FD50" w14:textId="77777777" w:rsidR="00905ABD" w:rsidRPr="00CC3651" w:rsidRDefault="00905ABD" w:rsidP="00B16A9F">
            <w:pPr>
              <w:ind w:right="-172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6DB2B868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Виконавчий директор</w:t>
            </w:r>
          </w:p>
          <w:p w14:paraId="7C595F85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                                  </w:t>
            </w:r>
          </w:p>
          <w:p w14:paraId="0BB26755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5632DEA7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 xml:space="preserve">___________________ 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Клепіков А. О.</w:t>
            </w:r>
          </w:p>
          <w:p w14:paraId="78947E09" w14:textId="77777777" w:rsidR="00905ABD" w:rsidRPr="00CC3651" w:rsidRDefault="00905ABD" w:rsidP="00B16A9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C3651">
              <w:rPr>
                <w:rFonts w:ascii="Arial" w:hAnsi="Arial" w:cs="Arial"/>
                <w:sz w:val="22"/>
                <w:szCs w:val="22"/>
                <w:lang w:val="uk-UA"/>
              </w:rPr>
              <w:t>м.п.</w:t>
            </w:r>
          </w:p>
        </w:tc>
      </w:tr>
    </w:tbl>
    <w:p w14:paraId="61A9655F" w14:textId="77777777" w:rsidR="00905ABD" w:rsidRPr="00CC3651" w:rsidRDefault="00905ABD" w:rsidP="00905ABD">
      <w:pPr>
        <w:jc w:val="both"/>
        <w:rPr>
          <w:rFonts w:ascii="Arial" w:hAnsi="Arial" w:cs="Arial"/>
          <w:sz w:val="22"/>
          <w:szCs w:val="22"/>
          <w:lang w:val="uk-UA"/>
        </w:rPr>
      </w:pPr>
    </w:p>
    <w:p w14:paraId="3AA2E52C" w14:textId="3F90EEC0" w:rsidR="00905ABD" w:rsidRDefault="00905ABD">
      <w:pPr>
        <w:suppressAutoHyphens w:val="0"/>
        <w:spacing w:after="200" w:line="276" w:lineRule="auto"/>
      </w:pPr>
    </w:p>
    <w:sectPr w:rsidR="00905ABD" w:rsidSect="00B16A9F">
      <w:footerReference w:type="default" r:id="rId8"/>
      <w:type w:val="continuous"/>
      <w:pgSz w:w="16838" w:h="11906" w:orient="landscape"/>
      <w:pgMar w:top="993" w:right="820" w:bottom="851" w:left="1134" w:header="708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24A74" w14:textId="77777777" w:rsidR="00B16A9F" w:rsidRDefault="00B16A9F">
      <w:r>
        <w:separator/>
      </w:r>
    </w:p>
  </w:endnote>
  <w:endnote w:type="continuationSeparator" w:id="0">
    <w:p w14:paraId="70192C9E" w14:textId="77777777" w:rsidR="00B16A9F" w:rsidRDefault="00B1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6952E" w14:textId="074FD938" w:rsidR="00B16A9F" w:rsidRDefault="00B16A9F">
    <w:pPr>
      <w:pStyle w:val="af3"/>
      <w:jc w:val="right"/>
    </w:pPr>
    <w:r>
      <w:fldChar w:fldCharType="begin"/>
    </w:r>
    <w:r>
      <w:instrText xml:space="preserve"> PAGE </w:instrText>
    </w:r>
    <w:r>
      <w:fldChar w:fldCharType="separate"/>
    </w:r>
    <w:r w:rsidR="00A737E5">
      <w:rPr>
        <w:noProof/>
      </w:rPr>
      <w:t>1</w:t>
    </w:r>
    <w:r>
      <w:rPr>
        <w:noProof/>
      </w:rPr>
      <w:fldChar w:fldCharType="end"/>
    </w:r>
  </w:p>
  <w:p w14:paraId="11C5F74E" w14:textId="77777777" w:rsidR="00B16A9F" w:rsidRDefault="00B16A9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04AEB" w14:textId="356C5A39" w:rsidR="00B16A9F" w:rsidRDefault="00B16A9F">
    <w:pPr>
      <w:pStyle w:val="af3"/>
      <w:jc w:val="right"/>
    </w:pPr>
    <w:r>
      <w:fldChar w:fldCharType="begin"/>
    </w:r>
    <w:r>
      <w:instrText xml:space="preserve"> PAGE </w:instrText>
    </w:r>
    <w:r>
      <w:fldChar w:fldCharType="separate"/>
    </w:r>
    <w:r w:rsidR="00A737E5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6CD6C" w14:textId="77777777" w:rsidR="00B16A9F" w:rsidRDefault="00B16A9F">
      <w:r>
        <w:separator/>
      </w:r>
    </w:p>
  </w:footnote>
  <w:footnote w:type="continuationSeparator" w:id="0">
    <w:p w14:paraId="0DF4AFA5" w14:textId="77777777" w:rsidR="00B16A9F" w:rsidRDefault="00B16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tabs>
          <w:tab w:val="num" w:pos="1080"/>
        </w:tabs>
        <w:ind w:left="1080" w:hanging="720"/>
      </w:pPr>
      <w:rPr>
        <w:b w:val="0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4" w15:restartNumberingAfterBreak="0">
    <w:nsid w:val="00000005"/>
    <w:multiLevelType w:val="multilevel"/>
    <w:tmpl w:val="FF68F884"/>
    <w:name w:val="WW8Num2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CAC6866C"/>
    <w:name w:val="WW8Num3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C7C7DF2"/>
    <w:multiLevelType w:val="multilevel"/>
    <w:tmpl w:val="58E8437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2112A53"/>
    <w:multiLevelType w:val="multilevel"/>
    <w:tmpl w:val="58E8437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DE568B4"/>
    <w:multiLevelType w:val="multilevel"/>
    <w:tmpl w:val="FDC4D2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EA3"/>
    <w:rsid w:val="00101308"/>
    <w:rsid w:val="001906DE"/>
    <w:rsid w:val="00690EA7"/>
    <w:rsid w:val="007955FA"/>
    <w:rsid w:val="00895E8A"/>
    <w:rsid w:val="008D1EF2"/>
    <w:rsid w:val="00905ABD"/>
    <w:rsid w:val="00A737E5"/>
    <w:rsid w:val="00B16A9F"/>
    <w:rsid w:val="00B74676"/>
    <w:rsid w:val="00C150F8"/>
    <w:rsid w:val="00D06130"/>
    <w:rsid w:val="00E03A0E"/>
    <w:rsid w:val="00E83D54"/>
    <w:rsid w:val="00EB7EA3"/>
    <w:rsid w:val="00FC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6847"/>
  <w15:docId w15:val="{9C8FEA3E-9938-4F89-BC26-5CA101C1F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A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905A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05A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AB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905A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WW8Num1z0">
    <w:name w:val="WW8Num1z0"/>
    <w:rsid w:val="00905ABD"/>
    <w:rPr>
      <w:rFonts w:ascii="Arial" w:hAnsi="Arial" w:cs="Arial"/>
    </w:rPr>
  </w:style>
  <w:style w:type="character" w:customStyle="1" w:styleId="WW8Num3z0">
    <w:name w:val="WW8Num3z0"/>
    <w:rsid w:val="00905ABD"/>
    <w:rPr>
      <w:b/>
    </w:rPr>
  </w:style>
  <w:style w:type="character" w:customStyle="1" w:styleId="WW8Num3z1">
    <w:name w:val="WW8Num3z1"/>
    <w:rsid w:val="00905ABD"/>
    <w:rPr>
      <w:b w:val="0"/>
    </w:rPr>
  </w:style>
  <w:style w:type="character" w:customStyle="1" w:styleId="WW8Num15z0">
    <w:name w:val="WW8Num15z0"/>
    <w:rsid w:val="00905ABD"/>
    <w:rPr>
      <w:rFonts w:eastAsia="Arial"/>
    </w:rPr>
  </w:style>
  <w:style w:type="character" w:customStyle="1" w:styleId="WW8Num17z0">
    <w:name w:val="WW8Num17z0"/>
    <w:rsid w:val="00905ABD"/>
    <w:rPr>
      <w:color w:val="000000"/>
    </w:rPr>
  </w:style>
  <w:style w:type="character" w:customStyle="1" w:styleId="WW8Num19z0">
    <w:name w:val="WW8Num19z0"/>
    <w:rsid w:val="00905ABD"/>
    <w:rPr>
      <w:rFonts w:ascii="Symbol" w:hAnsi="Symbol" w:cs="Symbol"/>
    </w:rPr>
  </w:style>
  <w:style w:type="character" w:customStyle="1" w:styleId="WW8Num19z1">
    <w:name w:val="WW8Num19z1"/>
    <w:rsid w:val="00905ABD"/>
    <w:rPr>
      <w:rFonts w:ascii="Courier New" w:hAnsi="Courier New" w:cs="Courier New"/>
    </w:rPr>
  </w:style>
  <w:style w:type="character" w:customStyle="1" w:styleId="WW8Num19z2">
    <w:name w:val="WW8Num19z2"/>
    <w:rsid w:val="00905ABD"/>
    <w:rPr>
      <w:rFonts w:ascii="Wingdings" w:hAnsi="Wingdings" w:cs="Wingdings"/>
    </w:rPr>
  </w:style>
  <w:style w:type="character" w:customStyle="1" w:styleId="WW8Num21z0">
    <w:name w:val="WW8Num21z0"/>
    <w:rsid w:val="00905ABD"/>
    <w:rPr>
      <w:rFonts w:ascii="Arial" w:hAnsi="Arial" w:cs="Arial"/>
      <w:sz w:val="22"/>
    </w:rPr>
  </w:style>
  <w:style w:type="character" w:customStyle="1" w:styleId="WW8Num21z1">
    <w:name w:val="WW8Num21z1"/>
    <w:rsid w:val="00905ABD"/>
    <w:rPr>
      <w:rFonts w:ascii="Arial" w:hAnsi="Arial" w:cs="Arial"/>
      <w:b w:val="0"/>
      <w:sz w:val="22"/>
    </w:rPr>
  </w:style>
  <w:style w:type="character" w:customStyle="1" w:styleId="WW8Num22z0">
    <w:name w:val="WW8Num22z0"/>
    <w:rsid w:val="00905ABD"/>
    <w:rPr>
      <w:rFonts w:ascii="Symbol" w:hAnsi="Symbol" w:cs="Symbol"/>
    </w:rPr>
  </w:style>
  <w:style w:type="character" w:customStyle="1" w:styleId="WW8Num22z1">
    <w:name w:val="WW8Num22z1"/>
    <w:rsid w:val="00905ABD"/>
    <w:rPr>
      <w:rFonts w:ascii="Courier New" w:hAnsi="Courier New" w:cs="Courier New"/>
    </w:rPr>
  </w:style>
  <w:style w:type="character" w:customStyle="1" w:styleId="WW8Num22z2">
    <w:name w:val="WW8Num22z2"/>
    <w:rsid w:val="00905ABD"/>
    <w:rPr>
      <w:rFonts w:ascii="Wingdings" w:hAnsi="Wingdings" w:cs="Wingdings"/>
    </w:rPr>
  </w:style>
  <w:style w:type="character" w:customStyle="1" w:styleId="WW8Num25z2">
    <w:name w:val="WW8Num25z2"/>
    <w:rsid w:val="00905ABD"/>
    <w:rPr>
      <w:rFonts w:ascii="Symbol" w:hAnsi="Symbol" w:cs="Symbol"/>
    </w:rPr>
  </w:style>
  <w:style w:type="character" w:customStyle="1" w:styleId="WW8Num28z0">
    <w:name w:val="WW8Num28z0"/>
    <w:rsid w:val="00905ABD"/>
    <w:rPr>
      <w:rFonts w:eastAsia="Arial"/>
    </w:rPr>
  </w:style>
  <w:style w:type="character" w:customStyle="1" w:styleId="WW8Num31z0">
    <w:name w:val="WW8Num31z0"/>
    <w:rsid w:val="00905ABD"/>
    <w:rPr>
      <w:rFonts w:eastAsia="Arial"/>
    </w:rPr>
  </w:style>
  <w:style w:type="character" w:customStyle="1" w:styleId="WW8Num33z0">
    <w:name w:val="WW8Num33z0"/>
    <w:rsid w:val="00905ABD"/>
    <w:rPr>
      <w:b/>
    </w:rPr>
  </w:style>
  <w:style w:type="character" w:customStyle="1" w:styleId="11">
    <w:name w:val="Основной шрифт абзаца1"/>
    <w:rsid w:val="00905ABD"/>
  </w:style>
  <w:style w:type="character" w:styleId="a3">
    <w:name w:val="Hyperlink"/>
    <w:rsid w:val="00905ABD"/>
    <w:rPr>
      <w:color w:val="0000FF"/>
      <w:u w:val="single"/>
    </w:rPr>
  </w:style>
  <w:style w:type="character" w:customStyle="1" w:styleId="12">
    <w:name w:val="Знак примечания1"/>
    <w:rsid w:val="00905ABD"/>
    <w:rPr>
      <w:sz w:val="16"/>
      <w:szCs w:val="16"/>
    </w:rPr>
  </w:style>
  <w:style w:type="character" w:customStyle="1" w:styleId="a4">
    <w:name w:val="Текст примечания Знак"/>
    <w:basedOn w:val="11"/>
    <w:rsid w:val="00905ABD"/>
  </w:style>
  <w:style w:type="character" w:customStyle="1" w:styleId="a5">
    <w:name w:val="Тема примечания Знак"/>
    <w:rsid w:val="00905ABD"/>
    <w:rPr>
      <w:b/>
      <w:bCs/>
    </w:rPr>
  </w:style>
  <w:style w:type="character" w:customStyle="1" w:styleId="FontStyle21">
    <w:name w:val="Font Style21"/>
    <w:rsid w:val="00905ABD"/>
    <w:rPr>
      <w:rFonts w:ascii="Arial" w:hAnsi="Arial" w:cs="Arial"/>
      <w:i/>
      <w:iCs/>
      <w:sz w:val="20"/>
      <w:szCs w:val="20"/>
    </w:rPr>
  </w:style>
  <w:style w:type="character" w:customStyle="1" w:styleId="FontStyle22">
    <w:name w:val="Font Style22"/>
    <w:rsid w:val="00905ABD"/>
    <w:rPr>
      <w:rFonts w:ascii="Arial" w:hAnsi="Arial" w:cs="Arial"/>
      <w:sz w:val="20"/>
      <w:szCs w:val="20"/>
    </w:rPr>
  </w:style>
  <w:style w:type="character" w:customStyle="1" w:styleId="FontStyle17">
    <w:name w:val="Font Style17"/>
    <w:rsid w:val="00905ABD"/>
    <w:rPr>
      <w:rFonts w:ascii="Arial" w:hAnsi="Arial" w:cs="Arial"/>
      <w:b/>
      <w:bCs/>
      <w:sz w:val="20"/>
      <w:szCs w:val="20"/>
    </w:rPr>
  </w:style>
  <w:style w:type="character" w:customStyle="1" w:styleId="HTML">
    <w:name w:val="Стандартный HTML Знак"/>
    <w:rsid w:val="00905ABD"/>
    <w:rPr>
      <w:rFonts w:ascii="Courier New" w:hAnsi="Courier New" w:cs="Courier New"/>
    </w:rPr>
  </w:style>
  <w:style w:type="character" w:customStyle="1" w:styleId="a6">
    <w:name w:val="Название Знак"/>
    <w:rsid w:val="00905ABD"/>
    <w:rPr>
      <w:sz w:val="28"/>
    </w:rPr>
  </w:style>
  <w:style w:type="character" w:customStyle="1" w:styleId="a7">
    <w:name w:val="Верхний колонтитул Знак"/>
    <w:rsid w:val="00905ABD"/>
    <w:rPr>
      <w:sz w:val="24"/>
      <w:szCs w:val="24"/>
    </w:rPr>
  </w:style>
  <w:style w:type="character" w:customStyle="1" w:styleId="a8">
    <w:name w:val="Нижний колонтитул Знак"/>
    <w:rsid w:val="00905ABD"/>
    <w:rPr>
      <w:sz w:val="24"/>
      <w:szCs w:val="24"/>
    </w:rPr>
  </w:style>
  <w:style w:type="paragraph" w:customStyle="1" w:styleId="13">
    <w:name w:val="Заголовок1"/>
    <w:basedOn w:val="a"/>
    <w:next w:val="a9"/>
    <w:rsid w:val="00905ABD"/>
    <w:pPr>
      <w:jc w:val="center"/>
    </w:pPr>
    <w:rPr>
      <w:sz w:val="28"/>
      <w:szCs w:val="20"/>
    </w:rPr>
  </w:style>
  <w:style w:type="paragraph" w:styleId="a9">
    <w:name w:val="Body Text"/>
    <w:basedOn w:val="a"/>
    <w:link w:val="aa"/>
    <w:rsid w:val="00905ABD"/>
    <w:rPr>
      <w:szCs w:val="20"/>
      <w:lang w:val="uk-UA"/>
    </w:rPr>
  </w:style>
  <w:style w:type="character" w:customStyle="1" w:styleId="aa">
    <w:name w:val="Основной текст Знак"/>
    <w:basedOn w:val="a0"/>
    <w:link w:val="a9"/>
    <w:rsid w:val="00905ABD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b">
    <w:name w:val="List"/>
    <w:basedOn w:val="a9"/>
    <w:rsid w:val="00905ABD"/>
    <w:rPr>
      <w:rFonts w:cs="Mangal"/>
    </w:rPr>
  </w:style>
  <w:style w:type="paragraph" w:styleId="ac">
    <w:name w:val="caption"/>
    <w:basedOn w:val="a"/>
    <w:qFormat/>
    <w:rsid w:val="00905AB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905ABD"/>
    <w:pPr>
      <w:suppressLineNumbers/>
    </w:pPr>
    <w:rPr>
      <w:rFonts w:cs="Mangal"/>
    </w:rPr>
  </w:style>
  <w:style w:type="paragraph" w:styleId="ad">
    <w:name w:val="Balloon Text"/>
    <w:basedOn w:val="a"/>
    <w:link w:val="ae"/>
    <w:rsid w:val="00905A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05ABD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">
    <w:name w:val="Основной текст 21"/>
    <w:basedOn w:val="a"/>
    <w:rsid w:val="00905ABD"/>
    <w:pPr>
      <w:overflowPunct w:val="0"/>
      <w:autoSpaceDE w:val="0"/>
      <w:ind w:firstLine="708"/>
      <w:jc w:val="both"/>
      <w:textAlignment w:val="baseline"/>
    </w:pPr>
    <w:rPr>
      <w:szCs w:val="20"/>
      <w:lang w:val="uk-UA"/>
    </w:rPr>
  </w:style>
  <w:style w:type="paragraph" w:customStyle="1" w:styleId="15">
    <w:name w:val="Текст примечания1"/>
    <w:basedOn w:val="a"/>
    <w:rsid w:val="00905ABD"/>
    <w:rPr>
      <w:sz w:val="20"/>
      <w:szCs w:val="20"/>
    </w:rPr>
  </w:style>
  <w:style w:type="paragraph" w:styleId="af">
    <w:name w:val="annotation text"/>
    <w:basedOn w:val="a"/>
    <w:link w:val="16"/>
    <w:uiPriority w:val="99"/>
    <w:semiHidden/>
    <w:unhideWhenUsed/>
    <w:rsid w:val="00905ABD"/>
    <w:rPr>
      <w:sz w:val="20"/>
      <w:szCs w:val="20"/>
    </w:rPr>
  </w:style>
  <w:style w:type="character" w:customStyle="1" w:styleId="16">
    <w:name w:val="Текст примечания Знак1"/>
    <w:basedOn w:val="a0"/>
    <w:link w:val="af"/>
    <w:uiPriority w:val="99"/>
    <w:semiHidden/>
    <w:rsid w:val="00905AB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annotation subject"/>
    <w:basedOn w:val="15"/>
    <w:next w:val="15"/>
    <w:link w:val="17"/>
    <w:rsid w:val="00905ABD"/>
    <w:rPr>
      <w:b/>
      <w:bCs/>
    </w:rPr>
  </w:style>
  <w:style w:type="character" w:customStyle="1" w:styleId="17">
    <w:name w:val="Тема примечания Знак1"/>
    <w:basedOn w:val="16"/>
    <w:link w:val="af0"/>
    <w:rsid w:val="00905ABD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f1">
    <w:name w:val="List Paragraph"/>
    <w:basedOn w:val="a"/>
    <w:qFormat/>
    <w:rsid w:val="00905ABD"/>
    <w:pPr>
      <w:widowControl w:val="0"/>
      <w:ind w:left="708"/>
    </w:pPr>
    <w:rPr>
      <w:rFonts w:ascii="Garamond" w:hAnsi="Garamond" w:cs="Garamond"/>
      <w:szCs w:val="20"/>
      <w:lang w:val="en-US"/>
    </w:rPr>
  </w:style>
  <w:style w:type="paragraph" w:customStyle="1" w:styleId="Style7">
    <w:name w:val="Style7"/>
    <w:basedOn w:val="a"/>
    <w:rsid w:val="00905ABD"/>
    <w:pPr>
      <w:widowControl w:val="0"/>
      <w:autoSpaceDE w:val="0"/>
      <w:spacing w:line="251" w:lineRule="exact"/>
      <w:ind w:hanging="398"/>
      <w:jc w:val="both"/>
    </w:pPr>
    <w:rPr>
      <w:rFonts w:ascii="Arial" w:hAnsi="Arial" w:cs="Arial"/>
    </w:rPr>
  </w:style>
  <w:style w:type="paragraph" w:customStyle="1" w:styleId="Style1">
    <w:name w:val="Style1"/>
    <w:basedOn w:val="a"/>
    <w:rsid w:val="00905ABD"/>
    <w:pPr>
      <w:widowControl w:val="0"/>
      <w:autoSpaceDE w:val="0"/>
      <w:spacing w:line="259" w:lineRule="exact"/>
      <w:jc w:val="center"/>
    </w:pPr>
    <w:rPr>
      <w:rFonts w:ascii="Arial" w:hAnsi="Arial" w:cs="Arial"/>
    </w:rPr>
  </w:style>
  <w:style w:type="paragraph" w:customStyle="1" w:styleId="Style4">
    <w:name w:val="Style4"/>
    <w:basedOn w:val="a"/>
    <w:rsid w:val="00905ABD"/>
    <w:pPr>
      <w:widowControl w:val="0"/>
      <w:autoSpaceDE w:val="0"/>
      <w:spacing w:line="250" w:lineRule="exact"/>
      <w:jc w:val="both"/>
    </w:pPr>
    <w:rPr>
      <w:rFonts w:ascii="Arial" w:hAnsi="Arial" w:cs="Arial"/>
    </w:rPr>
  </w:style>
  <w:style w:type="paragraph" w:styleId="HTML0">
    <w:name w:val="HTML Preformatted"/>
    <w:basedOn w:val="a"/>
    <w:link w:val="HTML1"/>
    <w:rsid w:val="00905A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0"/>
    <w:rsid w:val="00905ABD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8">
    <w:name w:val="Обычный1"/>
    <w:rsid w:val="00905ABD"/>
    <w:pPr>
      <w:suppressAutoHyphens/>
      <w:spacing w:after="0"/>
    </w:pPr>
    <w:rPr>
      <w:rFonts w:ascii="Arial" w:eastAsia="Times New Roman" w:hAnsi="Arial" w:cs="Arial"/>
      <w:color w:val="000000"/>
      <w:lang w:eastAsia="zh-CN"/>
    </w:rPr>
  </w:style>
  <w:style w:type="paragraph" w:styleId="af2">
    <w:name w:val="header"/>
    <w:basedOn w:val="a"/>
    <w:link w:val="19"/>
    <w:rsid w:val="00905ABD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2"/>
    <w:rsid w:val="00905AB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footer"/>
    <w:basedOn w:val="a"/>
    <w:link w:val="1a"/>
    <w:rsid w:val="00905ABD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3"/>
    <w:rsid w:val="00905AB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4">
    <w:name w:val="Содержимое таблицы"/>
    <w:basedOn w:val="a"/>
    <w:rsid w:val="00905ABD"/>
    <w:pPr>
      <w:suppressLineNumbers/>
    </w:pPr>
  </w:style>
  <w:style w:type="paragraph" w:customStyle="1" w:styleId="af5">
    <w:name w:val="Заголовок таблицы"/>
    <w:basedOn w:val="af4"/>
    <w:rsid w:val="00905ABD"/>
    <w:pPr>
      <w:jc w:val="center"/>
    </w:pPr>
    <w:rPr>
      <w:b/>
      <w:bCs/>
    </w:rPr>
  </w:style>
  <w:style w:type="paragraph" w:customStyle="1" w:styleId="af6">
    <w:name w:val="Содержимое врезки"/>
    <w:basedOn w:val="a9"/>
    <w:rsid w:val="00905ABD"/>
  </w:style>
  <w:style w:type="table" w:styleId="af7">
    <w:name w:val="Table Grid"/>
    <w:basedOn w:val="a1"/>
    <w:uiPriority w:val="59"/>
    <w:rsid w:val="00905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905A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05AB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8">
    <w:name w:val="Normal (Web)"/>
    <w:basedOn w:val="a"/>
    <w:unhideWhenUsed/>
    <w:rsid w:val="00905AB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9">
    <w:name w:val="annotation reference"/>
    <w:basedOn w:val="a0"/>
    <w:uiPriority w:val="99"/>
    <w:semiHidden/>
    <w:unhideWhenUsed/>
    <w:rsid w:val="00905ABD"/>
    <w:rPr>
      <w:sz w:val="16"/>
      <w:szCs w:val="16"/>
    </w:rPr>
  </w:style>
  <w:style w:type="character" w:styleId="afa">
    <w:name w:val="FollowedHyperlink"/>
    <w:basedOn w:val="a0"/>
    <w:uiPriority w:val="99"/>
    <w:semiHidden/>
    <w:unhideWhenUsed/>
    <w:rsid w:val="00905ABD"/>
    <w:rPr>
      <w:color w:val="800080" w:themeColor="followedHyperlink"/>
      <w:u w:val="single"/>
    </w:rPr>
  </w:style>
  <w:style w:type="character" w:customStyle="1" w:styleId="gi">
    <w:name w:val="gi"/>
    <w:basedOn w:val="a0"/>
    <w:rsid w:val="00905A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7333</Words>
  <Characters>4181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Krylova Tetiana</dc:creator>
  <cp:lastModifiedBy>Krylova Tetiana</cp:lastModifiedBy>
  <cp:revision>5</cp:revision>
  <cp:lastPrinted>2022-01-14T08:38:00Z</cp:lastPrinted>
  <dcterms:created xsi:type="dcterms:W3CDTF">2021-12-21T15:13:00Z</dcterms:created>
  <dcterms:modified xsi:type="dcterms:W3CDTF">2026-05-13T12:53:00Z</dcterms:modified>
</cp:coreProperties>
</file>